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111"/>
      </w:tblGrid>
      <w:tr w:rsidR="00BD215F" w:rsidRPr="00230E1B" w:rsidTr="00BD215F">
        <w:tc>
          <w:tcPr>
            <w:tcW w:w="11165" w:type="dxa"/>
          </w:tcPr>
          <w:p w:rsidR="00BD215F" w:rsidRDefault="00BD215F" w:rsidP="00916A00">
            <w:pPr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111" w:type="dxa"/>
          </w:tcPr>
          <w:p w:rsidR="00BD215F" w:rsidRPr="00230E1B" w:rsidRDefault="00BD215F" w:rsidP="00BD215F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Приложение</w:t>
            </w:r>
            <w:r w:rsidR="005C6746" w:rsidRPr="00230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</w:p>
          <w:p w:rsidR="00BD215F" w:rsidRPr="00230E1B" w:rsidRDefault="00BD215F" w:rsidP="00BD215F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письму Министерства финансов</w:t>
            </w:r>
          </w:p>
          <w:p w:rsidR="00BD215F" w:rsidRPr="00230E1B" w:rsidRDefault="00BD215F" w:rsidP="00BD215F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Забайкальского края</w:t>
            </w:r>
          </w:p>
          <w:p w:rsidR="00BD215F" w:rsidRPr="00230E1B" w:rsidRDefault="00BD215F" w:rsidP="00BD215F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30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</w:t>
            </w:r>
            <w:r w:rsidR="00320A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922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230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</w:t>
            </w:r>
            <w:r w:rsidR="00320A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230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3611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230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  №  01/2-13-</w:t>
            </w:r>
          </w:p>
          <w:p w:rsidR="00BD215F" w:rsidRPr="00230E1B" w:rsidRDefault="00BD215F" w:rsidP="00BD215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D215F" w:rsidRPr="00230E1B" w:rsidRDefault="00BD215F" w:rsidP="00916A00">
      <w:pPr>
        <w:ind w:firstLine="709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97E28" w:rsidRPr="00BB106D" w:rsidRDefault="00897E28" w:rsidP="00897E2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BB106D">
        <w:rPr>
          <w:rFonts w:ascii="Times New Roman" w:hAnsi="Times New Roman" w:cs="Times New Roman"/>
          <w:b/>
          <w:color w:val="auto"/>
        </w:rPr>
        <w:t>Отчет о  реализации Плана реализации государственной программы</w:t>
      </w:r>
    </w:p>
    <w:p w:rsidR="00897E28" w:rsidRPr="00BB106D" w:rsidRDefault="00897E28" w:rsidP="00897E28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BB106D">
        <w:rPr>
          <w:rFonts w:ascii="Times New Roman" w:hAnsi="Times New Roman" w:cs="Times New Roman"/>
          <w:b/>
          <w:color w:val="auto"/>
        </w:rPr>
        <w:t xml:space="preserve"> Забайкальского края «</w:t>
      </w:r>
      <w:r w:rsidRPr="00BB106D">
        <w:rPr>
          <w:rFonts w:ascii="Times New Roman" w:hAnsi="Times New Roman" w:cs="Times New Roman"/>
          <w:b/>
          <w:bCs/>
        </w:rPr>
        <w:t xml:space="preserve">Управление государственными финансами и государственным долгом </w:t>
      </w:r>
    </w:p>
    <w:p w:rsidR="00897E28" w:rsidRPr="00BB106D" w:rsidRDefault="00897E28" w:rsidP="00897E28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BB106D">
        <w:rPr>
          <w:rFonts w:ascii="Times New Roman" w:hAnsi="Times New Roman" w:cs="Times New Roman"/>
          <w:b/>
          <w:bCs/>
        </w:rPr>
        <w:t>на 2014-2020 годы</w:t>
      </w:r>
      <w:r w:rsidR="00BB106D">
        <w:rPr>
          <w:rFonts w:ascii="Times New Roman" w:hAnsi="Times New Roman" w:cs="Times New Roman"/>
          <w:b/>
          <w:color w:val="auto"/>
        </w:rPr>
        <w:t xml:space="preserve">»  за </w:t>
      </w:r>
      <w:r w:rsidR="009A41B0" w:rsidRPr="00BB106D">
        <w:rPr>
          <w:rFonts w:ascii="Times New Roman" w:hAnsi="Times New Roman" w:cs="Times New Roman"/>
          <w:b/>
          <w:color w:val="auto"/>
          <w:lang w:val="en-US"/>
        </w:rPr>
        <w:t>I</w:t>
      </w:r>
      <w:r w:rsidR="009A41B0" w:rsidRPr="00BB106D">
        <w:rPr>
          <w:rFonts w:ascii="Times New Roman" w:hAnsi="Times New Roman" w:cs="Times New Roman"/>
          <w:b/>
          <w:color w:val="auto"/>
        </w:rPr>
        <w:t xml:space="preserve"> полугодие </w:t>
      </w:r>
      <w:r w:rsidRPr="00BB106D">
        <w:rPr>
          <w:rFonts w:ascii="Times New Roman" w:hAnsi="Times New Roman" w:cs="Times New Roman"/>
          <w:b/>
          <w:color w:val="auto"/>
        </w:rPr>
        <w:t>201</w:t>
      </w:r>
      <w:r w:rsidR="00A635C6" w:rsidRPr="00BB106D">
        <w:rPr>
          <w:rFonts w:ascii="Times New Roman" w:hAnsi="Times New Roman" w:cs="Times New Roman"/>
          <w:b/>
          <w:color w:val="auto"/>
        </w:rPr>
        <w:t>8</w:t>
      </w:r>
      <w:r w:rsidRPr="00BB106D">
        <w:rPr>
          <w:rFonts w:ascii="Times New Roman" w:hAnsi="Times New Roman" w:cs="Times New Roman"/>
          <w:b/>
          <w:color w:val="auto"/>
        </w:rPr>
        <w:t xml:space="preserve"> год</w:t>
      </w:r>
      <w:r w:rsidR="009A41B0" w:rsidRPr="00BB106D">
        <w:rPr>
          <w:rFonts w:ascii="Times New Roman" w:hAnsi="Times New Roman" w:cs="Times New Roman"/>
          <w:b/>
          <w:color w:val="auto"/>
        </w:rPr>
        <w:t>а</w:t>
      </w:r>
      <w:r w:rsidRPr="00BB106D">
        <w:rPr>
          <w:rFonts w:ascii="Times New Roman" w:hAnsi="Times New Roman" w:cs="Times New Roman"/>
          <w:b/>
          <w:color w:val="auto"/>
        </w:rPr>
        <w:t>.</w:t>
      </w:r>
    </w:p>
    <w:p w:rsidR="00897E28" w:rsidRPr="00BB106D" w:rsidRDefault="00897E28" w:rsidP="00897E28">
      <w:pPr>
        <w:pStyle w:val="ConsPlusNormal"/>
        <w:ind w:firstLine="709"/>
        <w:jc w:val="center"/>
        <w:rPr>
          <w:b/>
          <w:sz w:val="24"/>
          <w:szCs w:val="24"/>
        </w:rPr>
      </w:pPr>
      <w:r w:rsidRPr="00BB106D">
        <w:rPr>
          <w:b/>
          <w:sz w:val="24"/>
          <w:szCs w:val="24"/>
        </w:rPr>
        <w:t>Министерство финансов Забайкальского края</w:t>
      </w:r>
    </w:p>
    <w:p w:rsidR="00175CED" w:rsidRPr="00230E1B" w:rsidRDefault="00175CED" w:rsidP="00897E28">
      <w:pPr>
        <w:pStyle w:val="ConsPlusNormal"/>
        <w:ind w:firstLine="709"/>
        <w:jc w:val="center"/>
        <w:rPr>
          <w:b/>
          <w:sz w:val="4"/>
          <w:szCs w:val="4"/>
        </w:rPr>
      </w:pPr>
      <w:r w:rsidRPr="00230E1B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CED" w:rsidRPr="00230E1B" w:rsidRDefault="00175CED" w:rsidP="00897E28">
      <w:pPr>
        <w:pStyle w:val="ConsPlusNormal"/>
        <w:ind w:firstLine="709"/>
        <w:jc w:val="center"/>
        <w:rPr>
          <w:sz w:val="20"/>
          <w:szCs w:val="20"/>
          <w:lang w:bidi="ru-RU"/>
        </w:rPr>
      </w:pPr>
      <w:r w:rsidRPr="00230E1B">
        <w:rPr>
          <w:sz w:val="20"/>
          <w:szCs w:val="20"/>
        </w:rPr>
        <w:t>(ответственный исполнитель)</w:t>
      </w:r>
    </w:p>
    <w:p w:rsidR="00897E28" w:rsidRPr="00230E1B" w:rsidRDefault="00897E28" w:rsidP="00897E28">
      <w:pPr>
        <w:pStyle w:val="ConsPlusNormal"/>
        <w:ind w:firstLine="709"/>
        <w:jc w:val="both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2410"/>
        <w:gridCol w:w="3685"/>
        <w:gridCol w:w="2694"/>
      </w:tblGrid>
      <w:tr w:rsidR="004F6AC5" w:rsidRPr="00230E1B" w:rsidTr="003611F5">
        <w:trPr>
          <w:trHeight w:val="276"/>
          <w:tblHeader/>
        </w:trPr>
        <w:tc>
          <w:tcPr>
            <w:tcW w:w="817" w:type="dxa"/>
            <w:vMerge w:val="restart"/>
            <w:vAlign w:val="center"/>
          </w:tcPr>
          <w:p w:rsidR="00897E28" w:rsidRPr="00230E1B" w:rsidRDefault="00897E28" w:rsidP="00E73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30E1B">
              <w:rPr>
                <w:b/>
                <w:sz w:val="24"/>
                <w:szCs w:val="24"/>
              </w:rPr>
              <w:t>№</w:t>
            </w:r>
          </w:p>
          <w:p w:rsidR="00897E28" w:rsidRPr="00230E1B" w:rsidRDefault="00897E28" w:rsidP="00E73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gramStart"/>
            <w:r w:rsidRPr="00230E1B">
              <w:rPr>
                <w:b/>
                <w:sz w:val="24"/>
                <w:szCs w:val="24"/>
              </w:rPr>
              <w:t>п</w:t>
            </w:r>
            <w:proofErr w:type="gramEnd"/>
            <w:r w:rsidRPr="00230E1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897E28" w:rsidRPr="00230E1B" w:rsidRDefault="00897E28" w:rsidP="00E73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30E1B">
              <w:rPr>
                <w:b/>
                <w:sz w:val="24"/>
                <w:szCs w:val="24"/>
              </w:rPr>
              <w:t>Наименование подпрограммы, основного мероприятия, в</w:t>
            </w:r>
            <w:r w:rsidRPr="00230E1B">
              <w:rPr>
                <w:b/>
                <w:sz w:val="24"/>
                <w:szCs w:val="24"/>
              </w:rPr>
              <w:t>е</w:t>
            </w:r>
            <w:r w:rsidRPr="00230E1B">
              <w:rPr>
                <w:b/>
                <w:sz w:val="24"/>
                <w:szCs w:val="24"/>
              </w:rPr>
              <w:t>домственной целевой пр</w:t>
            </w:r>
            <w:r w:rsidRPr="00230E1B">
              <w:rPr>
                <w:b/>
                <w:sz w:val="24"/>
                <w:szCs w:val="24"/>
              </w:rPr>
              <w:t>о</w:t>
            </w:r>
            <w:r w:rsidRPr="00230E1B">
              <w:rPr>
                <w:b/>
                <w:sz w:val="24"/>
                <w:szCs w:val="24"/>
              </w:rPr>
              <w:t>граммы, контрольного соб</w:t>
            </w:r>
            <w:r w:rsidRPr="00230E1B">
              <w:rPr>
                <w:b/>
                <w:sz w:val="24"/>
                <w:szCs w:val="24"/>
              </w:rPr>
              <w:t>ы</w:t>
            </w:r>
            <w:r w:rsidRPr="00230E1B">
              <w:rPr>
                <w:b/>
                <w:sz w:val="24"/>
                <w:szCs w:val="24"/>
              </w:rPr>
              <w:t xml:space="preserve">тия </w:t>
            </w:r>
          </w:p>
        </w:tc>
        <w:tc>
          <w:tcPr>
            <w:tcW w:w="1984" w:type="dxa"/>
            <w:vMerge w:val="restart"/>
            <w:vAlign w:val="center"/>
          </w:tcPr>
          <w:p w:rsidR="00897E28" w:rsidRPr="00230E1B" w:rsidRDefault="00897E28" w:rsidP="00E73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30E1B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vAlign w:val="center"/>
          </w:tcPr>
          <w:p w:rsidR="00897E28" w:rsidRPr="00230E1B" w:rsidRDefault="00897E28" w:rsidP="00E73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30E1B">
              <w:rPr>
                <w:b/>
                <w:sz w:val="24"/>
                <w:szCs w:val="24"/>
              </w:rPr>
              <w:t>Статус контрол</w:t>
            </w:r>
            <w:r w:rsidRPr="00230E1B">
              <w:rPr>
                <w:b/>
                <w:sz w:val="24"/>
                <w:szCs w:val="24"/>
              </w:rPr>
              <w:t>ь</w:t>
            </w:r>
            <w:r w:rsidRPr="00230E1B">
              <w:rPr>
                <w:b/>
                <w:sz w:val="24"/>
                <w:szCs w:val="24"/>
              </w:rPr>
              <w:t>ного события</w:t>
            </w:r>
          </w:p>
          <w:p w:rsidR="00BD215F" w:rsidRPr="00230E1B" w:rsidRDefault="00897E28" w:rsidP="00E73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gramStart"/>
            <w:r w:rsidRPr="00230E1B">
              <w:rPr>
                <w:b/>
                <w:sz w:val="24"/>
                <w:szCs w:val="24"/>
              </w:rPr>
              <w:t xml:space="preserve">(выполнено / </w:t>
            </w:r>
            <w:proofErr w:type="gramEnd"/>
          </w:p>
          <w:p w:rsidR="00897E28" w:rsidRPr="00230E1B" w:rsidRDefault="00897E28" w:rsidP="00E73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30E1B">
              <w:rPr>
                <w:b/>
                <w:sz w:val="24"/>
                <w:szCs w:val="24"/>
              </w:rPr>
              <w:t>не выполнено)</w:t>
            </w:r>
          </w:p>
        </w:tc>
        <w:tc>
          <w:tcPr>
            <w:tcW w:w="3685" w:type="dxa"/>
            <w:vMerge w:val="restart"/>
            <w:vAlign w:val="center"/>
          </w:tcPr>
          <w:p w:rsidR="00897E28" w:rsidRPr="00230E1B" w:rsidRDefault="00897E28" w:rsidP="00E73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30E1B">
              <w:rPr>
                <w:b/>
                <w:sz w:val="24"/>
                <w:szCs w:val="24"/>
              </w:rPr>
              <w:t xml:space="preserve">Результат реализации </w:t>
            </w:r>
          </w:p>
          <w:p w:rsidR="00897E28" w:rsidRPr="00230E1B" w:rsidRDefault="00897E28" w:rsidP="00E73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30E1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897E28" w:rsidRPr="00230E1B" w:rsidRDefault="007C2DF2" w:rsidP="00E73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Причины не</w:t>
            </w:r>
            <w:r w:rsidR="00897E28" w:rsidRPr="00230E1B">
              <w:rPr>
                <w:b/>
                <w:sz w:val="24"/>
                <w:szCs w:val="24"/>
              </w:rPr>
              <w:t>выполн</w:t>
            </w:r>
            <w:r w:rsidR="00897E28" w:rsidRPr="00230E1B">
              <w:rPr>
                <w:b/>
                <w:sz w:val="24"/>
                <w:szCs w:val="24"/>
              </w:rPr>
              <w:t>е</w:t>
            </w:r>
            <w:r w:rsidR="00897E28" w:rsidRPr="00230E1B">
              <w:rPr>
                <w:b/>
                <w:sz w:val="24"/>
                <w:szCs w:val="24"/>
              </w:rPr>
              <w:t>ния, предложения по реализации меропр</w:t>
            </w:r>
            <w:r w:rsidR="00897E28" w:rsidRPr="00230E1B">
              <w:rPr>
                <w:b/>
                <w:sz w:val="24"/>
                <w:szCs w:val="24"/>
              </w:rPr>
              <w:t>и</w:t>
            </w:r>
            <w:r w:rsidR="00897E28" w:rsidRPr="00230E1B">
              <w:rPr>
                <w:b/>
                <w:sz w:val="24"/>
                <w:szCs w:val="24"/>
              </w:rPr>
              <w:t>ятия</w:t>
            </w:r>
          </w:p>
        </w:tc>
      </w:tr>
      <w:tr w:rsidR="004F6AC5" w:rsidRPr="00230E1B" w:rsidTr="003611F5">
        <w:trPr>
          <w:trHeight w:val="276"/>
          <w:tblHeader/>
        </w:trPr>
        <w:tc>
          <w:tcPr>
            <w:tcW w:w="817" w:type="dxa"/>
            <w:vMerge/>
            <w:vAlign w:val="center"/>
          </w:tcPr>
          <w:p w:rsidR="00897E28" w:rsidRPr="00230E1B" w:rsidRDefault="00897E28" w:rsidP="00E737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97E28" w:rsidRPr="00230E1B" w:rsidRDefault="00897E28" w:rsidP="00E737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97E28" w:rsidRPr="00230E1B" w:rsidRDefault="00897E28" w:rsidP="00E737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97E28" w:rsidRPr="00230E1B" w:rsidRDefault="00897E28" w:rsidP="00E737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897E28" w:rsidRPr="00230E1B" w:rsidRDefault="00897E28" w:rsidP="00E737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97E28" w:rsidRPr="00230E1B" w:rsidRDefault="00897E28" w:rsidP="00E7370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F6AC5" w:rsidRPr="00230E1B" w:rsidTr="003611F5">
        <w:tc>
          <w:tcPr>
            <w:tcW w:w="817" w:type="dxa"/>
          </w:tcPr>
          <w:p w:rsidR="00897E28" w:rsidRPr="00230E1B" w:rsidRDefault="00897E28" w:rsidP="00E73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30E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97E28" w:rsidRPr="00230E1B" w:rsidRDefault="00897E28" w:rsidP="00E73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30E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7E28" w:rsidRPr="00230E1B" w:rsidRDefault="00897E28" w:rsidP="00E73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30E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97E28" w:rsidRPr="00230E1B" w:rsidRDefault="00897E28" w:rsidP="00E73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30E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897E28" w:rsidRPr="00230E1B" w:rsidRDefault="00897E28" w:rsidP="00E73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30E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97E28" w:rsidRPr="00230E1B" w:rsidRDefault="00897E28" w:rsidP="00E7370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30E1B">
              <w:rPr>
                <w:b/>
                <w:sz w:val="24"/>
                <w:szCs w:val="24"/>
              </w:rPr>
              <w:t>6</w:t>
            </w:r>
          </w:p>
        </w:tc>
      </w:tr>
      <w:tr w:rsidR="00A635C6" w:rsidRPr="00BB106D" w:rsidTr="003611F5">
        <w:tc>
          <w:tcPr>
            <w:tcW w:w="817" w:type="dxa"/>
          </w:tcPr>
          <w:p w:rsidR="00A635C6" w:rsidRPr="00BB106D" w:rsidRDefault="00A635C6" w:rsidP="001435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A635C6" w:rsidRPr="00BB106D" w:rsidRDefault="00A635C6" w:rsidP="001435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Подпрограмма 1. «Обеспечение сбалансированности и </w:t>
            </w:r>
            <w:proofErr w:type="spellStart"/>
            <w:proofErr w:type="gramStart"/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устойчи-вости</w:t>
            </w:r>
            <w:proofErr w:type="spellEnd"/>
            <w:proofErr w:type="gramEnd"/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бюджета Забайкальского края»</w:t>
            </w:r>
          </w:p>
        </w:tc>
        <w:tc>
          <w:tcPr>
            <w:tcW w:w="1984" w:type="dxa"/>
          </w:tcPr>
          <w:p w:rsidR="00A635C6" w:rsidRPr="00BB106D" w:rsidRDefault="00545F18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BB106D">
              <w:rPr>
                <w:b/>
                <w:sz w:val="22"/>
                <w:szCs w:val="22"/>
              </w:rPr>
              <w:t>Министерство финансов Заба</w:t>
            </w:r>
            <w:r w:rsidRPr="00BB106D">
              <w:rPr>
                <w:b/>
                <w:sz w:val="22"/>
                <w:szCs w:val="22"/>
              </w:rPr>
              <w:t>й</w:t>
            </w:r>
            <w:r w:rsidRPr="00BB106D">
              <w:rPr>
                <w:b/>
                <w:sz w:val="22"/>
                <w:szCs w:val="22"/>
              </w:rPr>
              <w:t>кальского края</w:t>
            </w:r>
          </w:p>
        </w:tc>
        <w:tc>
          <w:tcPr>
            <w:tcW w:w="2410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A635C6" w:rsidRPr="00BB106D" w:rsidTr="003611F5">
        <w:tc>
          <w:tcPr>
            <w:tcW w:w="817" w:type="dxa"/>
          </w:tcPr>
          <w:p w:rsidR="00A635C6" w:rsidRPr="00BB106D" w:rsidRDefault="00A635C6" w:rsidP="001435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686" w:type="dxa"/>
          </w:tcPr>
          <w:p w:rsidR="00A635C6" w:rsidRPr="00BB106D" w:rsidRDefault="00A635C6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«Обесп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чение эффективного управления региональными финансами, с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ставление и организация </w:t>
            </w:r>
            <w:proofErr w:type="spellStart"/>
            <w:proofErr w:type="gramStart"/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исполне-ния</w:t>
            </w:r>
            <w:proofErr w:type="spellEnd"/>
            <w:proofErr w:type="gramEnd"/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бюджета Забайкальского края, реализация возложенных на Министерство финансов Заба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кальского края бюджетных по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номочий»</w:t>
            </w:r>
          </w:p>
        </w:tc>
        <w:tc>
          <w:tcPr>
            <w:tcW w:w="1984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545F18" w:rsidRPr="00BB106D" w:rsidTr="003611F5">
        <w:tc>
          <w:tcPr>
            <w:tcW w:w="817" w:type="dxa"/>
          </w:tcPr>
          <w:p w:rsidR="00545F18" w:rsidRPr="00BB106D" w:rsidRDefault="00545F18" w:rsidP="00143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545F18" w:rsidRPr="00BB106D" w:rsidRDefault="00545F18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1.1.1. Подг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товка отчета об исполнении конс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лидированного бюджета Забайкал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ского края за 2017 год</w:t>
            </w:r>
          </w:p>
        </w:tc>
        <w:tc>
          <w:tcPr>
            <w:tcW w:w="1984" w:type="dxa"/>
          </w:tcPr>
          <w:p w:rsidR="00545F18" w:rsidRPr="00BB106D" w:rsidRDefault="00545F18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45F18" w:rsidRPr="00BB106D" w:rsidRDefault="00545F18" w:rsidP="00BB1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06D">
              <w:rPr>
                <w:sz w:val="22"/>
                <w:szCs w:val="22"/>
              </w:rPr>
              <w:t>Выполнено</w:t>
            </w:r>
          </w:p>
        </w:tc>
        <w:tc>
          <w:tcPr>
            <w:tcW w:w="3685" w:type="dxa"/>
          </w:tcPr>
          <w:p w:rsidR="00545F18" w:rsidRPr="00BB106D" w:rsidRDefault="00A9375B" w:rsidP="00A93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45F18" w:rsidRPr="00BB106D">
              <w:rPr>
                <w:sz w:val="22"/>
                <w:szCs w:val="22"/>
              </w:rPr>
              <w:t>Отчет об исполнении консолид</w:t>
            </w:r>
            <w:r w:rsidR="00545F18" w:rsidRPr="00BB106D">
              <w:rPr>
                <w:sz w:val="22"/>
                <w:szCs w:val="22"/>
              </w:rPr>
              <w:t>и</w:t>
            </w:r>
            <w:r w:rsidR="00545F18" w:rsidRPr="00BB106D">
              <w:rPr>
                <w:sz w:val="22"/>
                <w:szCs w:val="22"/>
              </w:rPr>
              <w:t>рованного бюджета Забайкал</w:t>
            </w:r>
            <w:r w:rsidR="00545F18" w:rsidRPr="00BB106D">
              <w:rPr>
                <w:sz w:val="22"/>
                <w:szCs w:val="22"/>
              </w:rPr>
              <w:t>ь</w:t>
            </w:r>
            <w:r w:rsidR="00545F18" w:rsidRPr="00BB106D">
              <w:rPr>
                <w:sz w:val="22"/>
                <w:szCs w:val="22"/>
              </w:rPr>
              <w:t>ского края за 201</w:t>
            </w:r>
            <w:r w:rsidR="003611F5" w:rsidRPr="00BB106D">
              <w:rPr>
                <w:sz w:val="22"/>
                <w:szCs w:val="22"/>
              </w:rPr>
              <w:t>7</w:t>
            </w:r>
            <w:r w:rsidR="00545F18" w:rsidRPr="00BB106D">
              <w:rPr>
                <w:sz w:val="22"/>
                <w:szCs w:val="22"/>
              </w:rPr>
              <w:t xml:space="preserve"> год представлен в М</w:t>
            </w:r>
            <w:r w:rsidR="00545F18" w:rsidRPr="00BB106D">
              <w:rPr>
                <w:sz w:val="22"/>
                <w:szCs w:val="22"/>
              </w:rPr>
              <w:t>и</w:t>
            </w:r>
            <w:r w:rsidR="00545F18" w:rsidRPr="00BB106D">
              <w:rPr>
                <w:sz w:val="22"/>
                <w:szCs w:val="22"/>
              </w:rPr>
              <w:t>нистерство финансов Российской Федерации в установленные сроки.</w:t>
            </w:r>
          </w:p>
        </w:tc>
        <w:tc>
          <w:tcPr>
            <w:tcW w:w="2694" w:type="dxa"/>
          </w:tcPr>
          <w:p w:rsidR="00545F18" w:rsidRPr="00BB106D" w:rsidRDefault="00545F18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A635C6" w:rsidRPr="00BB106D" w:rsidTr="003611F5">
        <w:tc>
          <w:tcPr>
            <w:tcW w:w="817" w:type="dxa"/>
          </w:tcPr>
          <w:p w:rsidR="00A635C6" w:rsidRPr="00BB106D" w:rsidRDefault="00A635C6" w:rsidP="00143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A635C6" w:rsidRPr="00BB106D" w:rsidRDefault="00A635C6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1.1.3. Подг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товка проекта закона Забайкальск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края «Об исполнении бюджета Забайкальского края за 2017 год»</w:t>
            </w:r>
          </w:p>
        </w:tc>
        <w:tc>
          <w:tcPr>
            <w:tcW w:w="1984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635C6" w:rsidRPr="00BB106D" w:rsidRDefault="00230F16" w:rsidP="00BB1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06D">
              <w:rPr>
                <w:sz w:val="22"/>
                <w:szCs w:val="22"/>
              </w:rPr>
              <w:t>В</w:t>
            </w:r>
            <w:r w:rsidR="003D184C" w:rsidRPr="00BB106D">
              <w:rPr>
                <w:sz w:val="22"/>
                <w:szCs w:val="22"/>
              </w:rPr>
              <w:t>ыполнено</w:t>
            </w:r>
          </w:p>
        </w:tc>
        <w:tc>
          <w:tcPr>
            <w:tcW w:w="3685" w:type="dxa"/>
          </w:tcPr>
          <w:p w:rsidR="003D184C" w:rsidRPr="00BB106D" w:rsidRDefault="00A9375B" w:rsidP="003D184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D184C" w:rsidRPr="00BB106D">
              <w:rPr>
                <w:sz w:val="22"/>
                <w:szCs w:val="22"/>
              </w:rPr>
              <w:t xml:space="preserve">Проект закона «Об исполнении бюджета Забайкальского края за </w:t>
            </w:r>
            <w:r w:rsidR="003D184C" w:rsidRPr="00BB106D">
              <w:rPr>
                <w:sz w:val="22"/>
                <w:szCs w:val="22"/>
              </w:rPr>
              <w:lastRenderedPageBreak/>
              <w:t>2017 год» представлен в Правител</w:t>
            </w:r>
            <w:r w:rsidR="003D184C" w:rsidRPr="00BB106D">
              <w:rPr>
                <w:sz w:val="22"/>
                <w:szCs w:val="22"/>
              </w:rPr>
              <w:t>ь</w:t>
            </w:r>
            <w:r w:rsidR="003D184C" w:rsidRPr="00BB106D">
              <w:rPr>
                <w:sz w:val="22"/>
                <w:szCs w:val="22"/>
              </w:rPr>
              <w:t>ство Забайкальского края своевр</w:t>
            </w:r>
            <w:r w:rsidR="003D184C" w:rsidRPr="00BB106D">
              <w:rPr>
                <w:sz w:val="22"/>
                <w:szCs w:val="22"/>
              </w:rPr>
              <w:t>е</w:t>
            </w:r>
            <w:r w:rsidR="003D184C" w:rsidRPr="00BB106D">
              <w:rPr>
                <w:sz w:val="22"/>
                <w:szCs w:val="22"/>
              </w:rPr>
              <w:t xml:space="preserve">менно. </w:t>
            </w:r>
          </w:p>
          <w:p w:rsidR="003D184C" w:rsidRPr="00BB106D" w:rsidRDefault="00A9375B" w:rsidP="003D184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D184C" w:rsidRPr="00BB106D">
              <w:rPr>
                <w:sz w:val="22"/>
                <w:szCs w:val="22"/>
              </w:rPr>
              <w:t>Годовой отчет об исполнении бюджета Забайкальского края за 2017 год одобрен распоряжением Прав</w:t>
            </w:r>
            <w:r w:rsidR="003D184C" w:rsidRPr="00BB106D">
              <w:rPr>
                <w:sz w:val="22"/>
                <w:szCs w:val="22"/>
              </w:rPr>
              <w:t>и</w:t>
            </w:r>
            <w:r w:rsidR="003D184C" w:rsidRPr="00BB106D">
              <w:rPr>
                <w:sz w:val="22"/>
                <w:szCs w:val="22"/>
              </w:rPr>
              <w:t>тельства Забайкальского края от 22.05.201</w:t>
            </w:r>
            <w:r w:rsidR="00D662FD" w:rsidRPr="00BB106D">
              <w:rPr>
                <w:sz w:val="22"/>
                <w:szCs w:val="22"/>
              </w:rPr>
              <w:t>8</w:t>
            </w:r>
            <w:r w:rsidR="003D184C" w:rsidRPr="00BB106D">
              <w:rPr>
                <w:sz w:val="22"/>
                <w:szCs w:val="22"/>
              </w:rPr>
              <w:t xml:space="preserve"> года № 208-р.</w:t>
            </w:r>
          </w:p>
          <w:p w:rsidR="003D184C" w:rsidRPr="00BB106D" w:rsidRDefault="00A9375B" w:rsidP="003D184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D184C" w:rsidRPr="00BB106D">
              <w:rPr>
                <w:sz w:val="22"/>
                <w:szCs w:val="22"/>
              </w:rPr>
              <w:t>Публичные слушания по проекту закона Забайкальского края «Об и</w:t>
            </w:r>
            <w:r w:rsidR="003D184C" w:rsidRPr="00BB106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полнении бюджета Забай</w:t>
            </w:r>
            <w:r w:rsidR="003D184C" w:rsidRPr="00BB106D">
              <w:rPr>
                <w:sz w:val="22"/>
                <w:szCs w:val="22"/>
              </w:rPr>
              <w:t>кальского края за 2017 год» проведены 08.06.201</w:t>
            </w:r>
            <w:r w:rsidR="00092E32" w:rsidRPr="00BB106D">
              <w:rPr>
                <w:sz w:val="22"/>
                <w:szCs w:val="22"/>
              </w:rPr>
              <w:t>8</w:t>
            </w:r>
            <w:r w:rsidR="003D184C" w:rsidRPr="00BB106D">
              <w:rPr>
                <w:sz w:val="22"/>
                <w:szCs w:val="22"/>
              </w:rPr>
              <w:t xml:space="preserve"> года.</w:t>
            </w:r>
          </w:p>
          <w:p w:rsidR="00A635C6" w:rsidRPr="00BB106D" w:rsidRDefault="00A9375B" w:rsidP="00092E3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D184C" w:rsidRPr="00BB106D">
              <w:rPr>
                <w:sz w:val="22"/>
                <w:szCs w:val="22"/>
              </w:rPr>
              <w:t>Постановлением Законодател</w:t>
            </w:r>
            <w:r w:rsidR="003D184C" w:rsidRPr="00BB106D">
              <w:rPr>
                <w:sz w:val="22"/>
                <w:szCs w:val="22"/>
              </w:rPr>
              <w:t>ь</w:t>
            </w:r>
            <w:r w:rsidR="003D184C" w:rsidRPr="00BB106D">
              <w:rPr>
                <w:sz w:val="22"/>
                <w:szCs w:val="22"/>
              </w:rPr>
              <w:t>ного Собрания от 0</w:t>
            </w:r>
            <w:r w:rsidR="008A3DB5" w:rsidRPr="00BB106D">
              <w:rPr>
                <w:sz w:val="22"/>
                <w:szCs w:val="22"/>
              </w:rPr>
              <w:t>4</w:t>
            </w:r>
            <w:r w:rsidR="003D184C" w:rsidRPr="00BB106D">
              <w:rPr>
                <w:sz w:val="22"/>
                <w:szCs w:val="22"/>
              </w:rPr>
              <w:t>.07.201</w:t>
            </w:r>
            <w:r w:rsidR="00092E32" w:rsidRPr="00BB106D">
              <w:rPr>
                <w:sz w:val="22"/>
                <w:szCs w:val="22"/>
              </w:rPr>
              <w:t>8</w:t>
            </w:r>
            <w:r w:rsidR="003D184C" w:rsidRPr="00BB106D">
              <w:rPr>
                <w:sz w:val="22"/>
                <w:szCs w:val="22"/>
              </w:rPr>
              <w:t xml:space="preserve"> года № </w:t>
            </w:r>
            <w:r w:rsidR="008A3DB5" w:rsidRPr="00BB106D">
              <w:rPr>
                <w:sz w:val="22"/>
                <w:szCs w:val="22"/>
              </w:rPr>
              <w:t>208</w:t>
            </w:r>
            <w:r w:rsidR="003D184C" w:rsidRPr="00BB106D">
              <w:rPr>
                <w:sz w:val="22"/>
                <w:szCs w:val="22"/>
              </w:rPr>
              <w:t xml:space="preserve">  проект закона Забайкальского края «Об исполнении бюджета З</w:t>
            </w:r>
            <w:r w:rsidR="003D184C" w:rsidRPr="00BB106D">
              <w:rPr>
                <w:sz w:val="22"/>
                <w:szCs w:val="22"/>
              </w:rPr>
              <w:t>а</w:t>
            </w:r>
            <w:r w:rsidR="003D184C" w:rsidRPr="00BB106D">
              <w:rPr>
                <w:sz w:val="22"/>
                <w:szCs w:val="22"/>
              </w:rPr>
              <w:t>байкальского края за 2017 год» пр</w:t>
            </w:r>
            <w:r w:rsidR="003D184C" w:rsidRPr="00BB106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нят в первом чте</w:t>
            </w:r>
            <w:r w:rsidR="003D184C" w:rsidRPr="00BB106D">
              <w:rPr>
                <w:sz w:val="22"/>
                <w:szCs w:val="22"/>
              </w:rPr>
              <w:t>нии.</w:t>
            </w:r>
          </w:p>
        </w:tc>
        <w:tc>
          <w:tcPr>
            <w:tcW w:w="2694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A635C6" w:rsidRPr="00BB106D" w:rsidTr="003611F5">
        <w:tc>
          <w:tcPr>
            <w:tcW w:w="817" w:type="dxa"/>
          </w:tcPr>
          <w:p w:rsidR="00A635C6" w:rsidRPr="00BB106D" w:rsidRDefault="00A635C6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A635C6" w:rsidRPr="00BB106D" w:rsidRDefault="00A635C6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1.1.4. Подг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товка  правовых актов о создании  и вводе в эксплуатацию госуда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EF2A1E" w:rsidRPr="00BB106D">
              <w:rPr>
                <w:rFonts w:ascii="Times New Roman" w:hAnsi="Times New Roman" w:cs="Times New Roman"/>
                <w:sz w:val="22"/>
                <w:szCs w:val="22"/>
              </w:rPr>
              <w:t>ственной ин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 xml:space="preserve">формационной системы «Автоматизированная система управления </w:t>
            </w:r>
            <w:proofErr w:type="gramStart"/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региональными</w:t>
            </w:r>
            <w:proofErr w:type="gramEnd"/>
            <w:r w:rsidRPr="00BB10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-сами Забайкальского края»</w:t>
            </w:r>
          </w:p>
        </w:tc>
        <w:tc>
          <w:tcPr>
            <w:tcW w:w="1984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635C6" w:rsidRPr="00BB106D" w:rsidRDefault="00230F16" w:rsidP="00E7370D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06D">
              <w:rPr>
                <w:sz w:val="22"/>
                <w:szCs w:val="22"/>
              </w:rPr>
              <w:t>В</w:t>
            </w:r>
            <w:r w:rsidR="00EF2A1E" w:rsidRPr="00BB106D">
              <w:rPr>
                <w:sz w:val="22"/>
                <w:szCs w:val="22"/>
              </w:rPr>
              <w:t>ыполнено</w:t>
            </w:r>
          </w:p>
        </w:tc>
        <w:tc>
          <w:tcPr>
            <w:tcW w:w="3685" w:type="dxa"/>
          </w:tcPr>
          <w:p w:rsidR="00A635C6" w:rsidRPr="00BB106D" w:rsidRDefault="00A9375B" w:rsidP="008A3DB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25031" w:rsidRPr="00BB106D">
              <w:rPr>
                <w:sz w:val="22"/>
                <w:szCs w:val="22"/>
              </w:rPr>
              <w:t>П</w:t>
            </w:r>
            <w:r w:rsidR="00EF2A1E" w:rsidRPr="00BB106D">
              <w:rPr>
                <w:sz w:val="22"/>
                <w:szCs w:val="22"/>
              </w:rPr>
              <w:t>роект постановления «О гос</w:t>
            </w:r>
            <w:r w:rsidR="00EF2A1E" w:rsidRPr="00BB106D">
              <w:rPr>
                <w:sz w:val="22"/>
                <w:szCs w:val="22"/>
              </w:rPr>
              <w:t>у</w:t>
            </w:r>
            <w:r w:rsidR="00EF2A1E" w:rsidRPr="00BB106D">
              <w:rPr>
                <w:sz w:val="22"/>
                <w:szCs w:val="22"/>
              </w:rPr>
              <w:t>дарственной информационной с</w:t>
            </w:r>
            <w:r w:rsidR="00EF2A1E" w:rsidRPr="00BB106D">
              <w:rPr>
                <w:sz w:val="22"/>
                <w:szCs w:val="22"/>
              </w:rPr>
              <w:t>и</w:t>
            </w:r>
            <w:r w:rsidR="00EF2A1E" w:rsidRPr="00BB106D">
              <w:rPr>
                <w:sz w:val="22"/>
                <w:szCs w:val="22"/>
              </w:rPr>
              <w:t>стеме «Автоматизированная сист</w:t>
            </w:r>
            <w:r w:rsidR="00EF2A1E" w:rsidRPr="00BB106D">
              <w:rPr>
                <w:sz w:val="22"/>
                <w:szCs w:val="22"/>
              </w:rPr>
              <w:t>е</w:t>
            </w:r>
            <w:r w:rsidR="00EF2A1E" w:rsidRPr="00BB106D">
              <w:rPr>
                <w:sz w:val="22"/>
                <w:szCs w:val="22"/>
              </w:rPr>
              <w:t>ма управления региональными ф</w:t>
            </w:r>
            <w:r w:rsidR="00EF2A1E" w:rsidRPr="00BB106D">
              <w:rPr>
                <w:sz w:val="22"/>
                <w:szCs w:val="22"/>
              </w:rPr>
              <w:t>и</w:t>
            </w:r>
            <w:r w:rsidR="00EF2A1E" w:rsidRPr="00BB106D">
              <w:rPr>
                <w:sz w:val="22"/>
                <w:szCs w:val="22"/>
              </w:rPr>
              <w:t>нансами Забайкальского края»</w:t>
            </w:r>
            <w:r w:rsidR="00A25031" w:rsidRPr="00BB106D">
              <w:rPr>
                <w:sz w:val="22"/>
                <w:szCs w:val="22"/>
              </w:rPr>
              <w:t xml:space="preserve"> </w:t>
            </w:r>
            <w:r w:rsidR="00EF2A1E" w:rsidRPr="00BB106D">
              <w:rPr>
                <w:sz w:val="22"/>
                <w:szCs w:val="22"/>
              </w:rPr>
              <w:t>находи</w:t>
            </w:r>
            <w:r w:rsidR="00EF2A1E" w:rsidRPr="00BB106D">
              <w:rPr>
                <w:sz w:val="22"/>
                <w:szCs w:val="22"/>
              </w:rPr>
              <w:t>т</w:t>
            </w:r>
            <w:r w:rsidR="00EF2A1E" w:rsidRPr="00BB106D">
              <w:rPr>
                <w:sz w:val="22"/>
                <w:szCs w:val="22"/>
              </w:rPr>
              <w:t xml:space="preserve">ся </w:t>
            </w:r>
            <w:r w:rsidR="008A3DB5" w:rsidRPr="00BB106D">
              <w:rPr>
                <w:sz w:val="22"/>
                <w:szCs w:val="22"/>
              </w:rPr>
              <w:t xml:space="preserve">на правовой экспертизе </w:t>
            </w:r>
            <w:r w:rsidR="00EF2A1E" w:rsidRPr="00BB106D">
              <w:rPr>
                <w:sz w:val="22"/>
                <w:szCs w:val="22"/>
              </w:rPr>
              <w:t>в государственно-правовом управл</w:t>
            </w:r>
            <w:r w:rsidR="00EF2A1E" w:rsidRPr="00BB106D">
              <w:rPr>
                <w:sz w:val="22"/>
                <w:szCs w:val="22"/>
              </w:rPr>
              <w:t>е</w:t>
            </w:r>
            <w:r w:rsidR="00EF2A1E" w:rsidRPr="00BB106D">
              <w:rPr>
                <w:sz w:val="22"/>
                <w:szCs w:val="22"/>
              </w:rPr>
              <w:t xml:space="preserve">нии Губернатора </w:t>
            </w:r>
            <w:r w:rsidR="008A3DB5" w:rsidRPr="00BB106D">
              <w:rPr>
                <w:sz w:val="22"/>
                <w:szCs w:val="22"/>
              </w:rPr>
              <w:t>З</w:t>
            </w:r>
            <w:r w:rsidR="00EF2A1E" w:rsidRPr="00BB106D">
              <w:rPr>
                <w:sz w:val="22"/>
                <w:szCs w:val="22"/>
              </w:rPr>
              <w:t>абайкальского края</w:t>
            </w:r>
            <w:r w:rsidR="001212FD" w:rsidRPr="00BB106D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A635C6" w:rsidRPr="00BB106D" w:rsidTr="003611F5">
        <w:tc>
          <w:tcPr>
            <w:tcW w:w="817" w:type="dxa"/>
          </w:tcPr>
          <w:p w:rsidR="00A635C6" w:rsidRPr="00BB106D" w:rsidRDefault="00A635C6" w:rsidP="00143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686" w:type="dxa"/>
          </w:tcPr>
          <w:p w:rsidR="00A635C6" w:rsidRPr="00BB106D" w:rsidRDefault="00A635C6" w:rsidP="001435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«Сове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шенствование программно-целевых методов управления»</w:t>
            </w:r>
          </w:p>
        </w:tc>
        <w:tc>
          <w:tcPr>
            <w:tcW w:w="1984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D44CE1" w:rsidRPr="00BB106D" w:rsidTr="003611F5">
        <w:tc>
          <w:tcPr>
            <w:tcW w:w="817" w:type="dxa"/>
          </w:tcPr>
          <w:p w:rsidR="00D44CE1" w:rsidRPr="00BB106D" w:rsidRDefault="00D44CE1" w:rsidP="00143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D44CE1" w:rsidRPr="00BB106D" w:rsidRDefault="00D44CE1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1.2.1. Форм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рование реестра расходных </w:t>
            </w:r>
            <w:proofErr w:type="spellStart"/>
            <w:proofErr w:type="gramStart"/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обя-зательств</w:t>
            </w:r>
            <w:proofErr w:type="spellEnd"/>
            <w:proofErr w:type="gramEnd"/>
            <w:r w:rsidRPr="00BB106D">
              <w:rPr>
                <w:rFonts w:ascii="Times New Roman" w:hAnsi="Times New Roman" w:cs="Times New Roman"/>
                <w:sz w:val="22"/>
                <w:szCs w:val="22"/>
              </w:rPr>
              <w:t xml:space="preserve"> Забайкальского края и свода реестров расходных обяз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 xml:space="preserve">тельств муниципальных </w:t>
            </w:r>
            <w:proofErr w:type="spellStart"/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образо-ваний</w:t>
            </w:r>
            <w:proofErr w:type="spellEnd"/>
            <w:r w:rsidRPr="00BB106D">
              <w:rPr>
                <w:rFonts w:ascii="Times New Roman" w:hAnsi="Times New Roman" w:cs="Times New Roman"/>
                <w:sz w:val="22"/>
                <w:szCs w:val="22"/>
              </w:rPr>
              <w:t xml:space="preserve"> Забайкальского края</w:t>
            </w:r>
          </w:p>
          <w:p w:rsidR="00D44CE1" w:rsidRPr="00BB106D" w:rsidRDefault="00D44CE1" w:rsidP="001435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D44CE1" w:rsidRPr="00BB106D" w:rsidRDefault="00D44CE1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44CE1" w:rsidRPr="00BB106D" w:rsidRDefault="00D44CE1" w:rsidP="00230F16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06D">
              <w:rPr>
                <w:sz w:val="22"/>
                <w:szCs w:val="22"/>
              </w:rPr>
              <w:t>Выполнено</w:t>
            </w:r>
          </w:p>
        </w:tc>
        <w:tc>
          <w:tcPr>
            <w:tcW w:w="3685" w:type="dxa"/>
          </w:tcPr>
          <w:p w:rsidR="00D44CE1" w:rsidRPr="00BB106D" w:rsidRDefault="00A9375B" w:rsidP="00A93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44CE1" w:rsidRPr="00BB106D">
              <w:rPr>
                <w:sz w:val="22"/>
                <w:szCs w:val="22"/>
              </w:rPr>
              <w:t xml:space="preserve">Реестр расходных обязательств </w:t>
            </w:r>
            <w:r w:rsidR="00D44CE1" w:rsidRPr="00BB106D">
              <w:rPr>
                <w:sz w:val="22"/>
                <w:szCs w:val="22"/>
              </w:rPr>
              <w:lastRenderedPageBreak/>
              <w:t>З</w:t>
            </w:r>
            <w:r w:rsidR="00D44CE1" w:rsidRPr="00BB106D">
              <w:rPr>
                <w:sz w:val="22"/>
                <w:szCs w:val="22"/>
              </w:rPr>
              <w:t>а</w:t>
            </w:r>
            <w:r w:rsidR="00D44CE1" w:rsidRPr="00BB106D">
              <w:rPr>
                <w:sz w:val="22"/>
                <w:szCs w:val="22"/>
              </w:rPr>
              <w:t>байкальского края и свод реестров расходных обязательств муниц</w:t>
            </w:r>
            <w:r w:rsidR="00D44CE1" w:rsidRPr="00BB106D">
              <w:rPr>
                <w:sz w:val="22"/>
                <w:szCs w:val="22"/>
              </w:rPr>
              <w:t>и</w:t>
            </w:r>
            <w:r w:rsidR="00D44CE1" w:rsidRPr="00BB106D">
              <w:rPr>
                <w:sz w:val="22"/>
                <w:szCs w:val="22"/>
              </w:rPr>
              <w:t>пальных образований Забайкальск</w:t>
            </w:r>
            <w:r w:rsidR="00D44CE1" w:rsidRPr="00BB106D">
              <w:rPr>
                <w:sz w:val="22"/>
                <w:szCs w:val="22"/>
              </w:rPr>
              <w:t>о</w:t>
            </w:r>
            <w:r w:rsidR="00D44CE1" w:rsidRPr="00BB106D">
              <w:rPr>
                <w:sz w:val="22"/>
                <w:szCs w:val="22"/>
              </w:rPr>
              <w:t>го края представлены в Министе</w:t>
            </w:r>
            <w:r w:rsidR="00D44CE1" w:rsidRPr="00BB106D">
              <w:rPr>
                <w:sz w:val="22"/>
                <w:szCs w:val="22"/>
              </w:rPr>
              <w:t>р</w:t>
            </w:r>
            <w:r w:rsidR="00D44CE1" w:rsidRPr="00BB106D">
              <w:rPr>
                <w:sz w:val="22"/>
                <w:szCs w:val="22"/>
              </w:rPr>
              <w:t>ство финансов Российской Федер</w:t>
            </w:r>
            <w:r w:rsidR="00D44CE1" w:rsidRPr="00BB106D">
              <w:rPr>
                <w:sz w:val="22"/>
                <w:szCs w:val="22"/>
              </w:rPr>
              <w:t>а</w:t>
            </w:r>
            <w:r w:rsidR="00D44CE1" w:rsidRPr="00BB106D">
              <w:rPr>
                <w:sz w:val="22"/>
                <w:szCs w:val="22"/>
              </w:rPr>
              <w:t>ции своевременно – 15.06.2018 года.</w:t>
            </w:r>
          </w:p>
        </w:tc>
        <w:tc>
          <w:tcPr>
            <w:tcW w:w="2694" w:type="dxa"/>
          </w:tcPr>
          <w:p w:rsidR="00D44CE1" w:rsidRPr="00BB106D" w:rsidRDefault="00D44CE1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D44CE1" w:rsidRPr="00BB106D" w:rsidTr="00FF11B8">
        <w:tc>
          <w:tcPr>
            <w:tcW w:w="817" w:type="dxa"/>
            <w:tcBorders>
              <w:bottom w:val="single" w:sz="4" w:space="0" w:color="auto"/>
            </w:tcBorders>
          </w:tcPr>
          <w:p w:rsidR="00D44CE1" w:rsidRPr="00BB106D" w:rsidRDefault="00D44CE1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44CE1" w:rsidRPr="00BB106D" w:rsidRDefault="00D44CE1" w:rsidP="0014357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Контрольное событие 1.2.3. Разр</w:t>
            </w:r>
            <w:r w:rsidRPr="00BB106D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BB106D">
              <w:rPr>
                <w:rFonts w:ascii="Times New Roman" w:hAnsi="Times New Roman" w:cs="Times New Roman"/>
                <w:bCs/>
                <w:sz w:val="22"/>
                <w:szCs w:val="22"/>
              </w:rPr>
              <w:t>ботка методических рекомендаций по формированию обоснований бюджетных ассигнований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44CE1" w:rsidRPr="00BB106D" w:rsidRDefault="00D44CE1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4CE1" w:rsidRPr="00BB106D" w:rsidRDefault="00D44CE1" w:rsidP="00BB1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06D">
              <w:rPr>
                <w:sz w:val="22"/>
                <w:szCs w:val="22"/>
              </w:rPr>
              <w:t>Выполнено</w:t>
            </w:r>
          </w:p>
          <w:p w:rsidR="00D44CE1" w:rsidRPr="00BB106D" w:rsidRDefault="00D44CE1" w:rsidP="00BB106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4CE1" w:rsidRPr="00BB106D" w:rsidRDefault="00A9375B" w:rsidP="00A93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М</w:t>
            </w:r>
            <w:r w:rsidRPr="00BB106D">
              <w:rPr>
                <w:bCs/>
                <w:sz w:val="22"/>
                <w:szCs w:val="22"/>
              </w:rPr>
              <w:t>етодически</w:t>
            </w:r>
            <w:r>
              <w:rPr>
                <w:bCs/>
                <w:sz w:val="22"/>
                <w:szCs w:val="22"/>
              </w:rPr>
              <w:t>е</w:t>
            </w:r>
            <w:r w:rsidRPr="00BB106D">
              <w:rPr>
                <w:bCs/>
                <w:sz w:val="22"/>
                <w:szCs w:val="22"/>
              </w:rPr>
              <w:t xml:space="preserve"> рекомендаци</w:t>
            </w:r>
            <w:r>
              <w:rPr>
                <w:bCs/>
                <w:sz w:val="22"/>
                <w:szCs w:val="22"/>
              </w:rPr>
              <w:t>и</w:t>
            </w:r>
            <w:r w:rsidRPr="00BB106D">
              <w:rPr>
                <w:bCs/>
                <w:sz w:val="22"/>
                <w:szCs w:val="22"/>
              </w:rPr>
              <w:t xml:space="preserve"> по формированию обоснований бю</w:t>
            </w:r>
            <w:r w:rsidRPr="00BB106D">
              <w:rPr>
                <w:bCs/>
                <w:sz w:val="22"/>
                <w:szCs w:val="22"/>
              </w:rPr>
              <w:t>д</w:t>
            </w:r>
            <w:r w:rsidRPr="00BB106D">
              <w:rPr>
                <w:bCs/>
                <w:sz w:val="22"/>
                <w:szCs w:val="22"/>
              </w:rPr>
              <w:t>жетных ассигновани</w:t>
            </w:r>
            <w:r>
              <w:rPr>
                <w:bCs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 на очередной финансовый год и плановый период утверждены п</w:t>
            </w:r>
            <w:r w:rsidR="008A3DB5" w:rsidRPr="00BB106D">
              <w:rPr>
                <w:sz w:val="22"/>
                <w:szCs w:val="22"/>
              </w:rPr>
              <w:t>риказом Министе</w:t>
            </w:r>
            <w:r w:rsidR="008A3DB5" w:rsidRPr="00BB106D">
              <w:rPr>
                <w:sz w:val="22"/>
                <w:szCs w:val="22"/>
              </w:rPr>
              <w:t>р</w:t>
            </w:r>
            <w:r w:rsidR="008A3DB5" w:rsidRPr="00BB106D">
              <w:rPr>
                <w:sz w:val="22"/>
                <w:szCs w:val="22"/>
              </w:rPr>
              <w:t>ства ф</w:t>
            </w:r>
            <w:r w:rsidR="008A3DB5" w:rsidRPr="00BB106D">
              <w:rPr>
                <w:sz w:val="22"/>
                <w:szCs w:val="22"/>
              </w:rPr>
              <w:t>и</w:t>
            </w:r>
            <w:r w:rsidR="008A3DB5" w:rsidRPr="00BB106D">
              <w:rPr>
                <w:sz w:val="22"/>
                <w:szCs w:val="22"/>
              </w:rPr>
              <w:t xml:space="preserve">нансов Забайкальского края от </w:t>
            </w:r>
            <w:r>
              <w:rPr>
                <w:sz w:val="22"/>
                <w:szCs w:val="22"/>
              </w:rPr>
              <w:t>11.05.2017</w:t>
            </w:r>
            <w:r w:rsidR="008A3DB5" w:rsidRPr="00BB106D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111</w:t>
            </w:r>
            <w:r w:rsidR="008A3DB5" w:rsidRPr="00BB106D">
              <w:rPr>
                <w:sz w:val="22"/>
                <w:szCs w:val="22"/>
              </w:rPr>
              <w:t>-пд</w:t>
            </w:r>
            <w:r w:rsidR="00FF11B8">
              <w:rPr>
                <w:sz w:val="22"/>
                <w:szCs w:val="22"/>
              </w:rPr>
              <w:t xml:space="preserve"> (в р</w:t>
            </w:r>
            <w:r w:rsidR="00FF11B8">
              <w:rPr>
                <w:sz w:val="22"/>
                <w:szCs w:val="22"/>
              </w:rPr>
              <w:t>е</w:t>
            </w:r>
            <w:r w:rsidR="00FF11B8">
              <w:rPr>
                <w:sz w:val="22"/>
                <w:szCs w:val="22"/>
              </w:rPr>
              <w:t>дакции от 30.03.2018 года № 75-пд</w:t>
            </w:r>
            <w:proofErr w:type="gramStart"/>
            <w:r w:rsidR="00FF11B8">
              <w:rPr>
                <w:sz w:val="22"/>
                <w:szCs w:val="22"/>
              </w:rPr>
              <w:t>).</w:t>
            </w:r>
            <w:r w:rsidR="008A3DB5" w:rsidRPr="00BB106D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44CE1" w:rsidRPr="00BB106D" w:rsidRDefault="00D44CE1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A635C6" w:rsidRPr="00BB106D" w:rsidTr="00FF11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6" w:rsidRPr="00BB106D" w:rsidRDefault="00A635C6" w:rsidP="001435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sz w:val="22"/>
                <w:szCs w:val="22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6" w:rsidRPr="00BB106D" w:rsidRDefault="00A635C6" w:rsidP="001435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«Повыш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качества управления фина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сами исполнительных органов государственной власти Заба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кальского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6" w:rsidRPr="00BB106D" w:rsidRDefault="00A635C6" w:rsidP="00BB106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3D184C" w:rsidRPr="00BB106D" w:rsidTr="00FF11B8">
        <w:tc>
          <w:tcPr>
            <w:tcW w:w="817" w:type="dxa"/>
            <w:tcBorders>
              <w:top w:val="single" w:sz="4" w:space="0" w:color="auto"/>
            </w:tcBorders>
          </w:tcPr>
          <w:p w:rsidR="003D184C" w:rsidRPr="00BB106D" w:rsidRDefault="003D184C" w:rsidP="00143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D184C" w:rsidRPr="00BB106D" w:rsidRDefault="003D184C" w:rsidP="001435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1.3.1. Пров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дение оценки качества финансового менеджмента главных распорядит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лей бюджетных средств, обеспеч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proofErr w:type="gramStart"/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полноты системы показателей качества финансового менеджмента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D184C" w:rsidRPr="00BB106D" w:rsidRDefault="003D184C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D184C" w:rsidRPr="00BB106D" w:rsidRDefault="003D184C" w:rsidP="00BB1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06D">
              <w:rPr>
                <w:sz w:val="22"/>
                <w:szCs w:val="22"/>
              </w:rPr>
              <w:t>Выполнено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D184C" w:rsidRPr="00BB106D" w:rsidRDefault="00A9375B" w:rsidP="00A93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D184C" w:rsidRPr="00BB106D">
              <w:rPr>
                <w:sz w:val="22"/>
                <w:szCs w:val="22"/>
              </w:rPr>
              <w:t>Мониторинг и оценка качества ф</w:t>
            </w:r>
            <w:r w:rsidR="003D184C" w:rsidRPr="00BB106D">
              <w:rPr>
                <w:sz w:val="22"/>
                <w:szCs w:val="22"/>
              </w:rPr>
              <w:t>и</w:t>
            </w:r>
            <w:r w:rsidR="003D184C" w:rsidRPr="00BB106D">
              <w:rPr>
                <w:sz w:val="22"/>
                <w:szCs w:val="22"/>
              </w:rPr>
              <w:t>нансового менеджмента главных распорядителей бюджетных средств за 2017 год, а также по состоянию на 01.04.2018 года и 01.07.2018 года проведена в установленные сроки.</w:t>
            </w:r>
          </w:p>
          <w:p w:rsidR="003D184C" w:rsidRPr="00BB106D" w:rsidRDefault="00A9375B" w:rsidP="00A93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D184C" w:rsidRPr="00BB106D">
              <w:rPr>
                <w:sz w:val="22"/>
                <w:szCs w:val="22"/>
              </w:rPr>
              <w:t>Результаты проведенного мон</w:t>
            </w:r>
            <w:r w:rsidR="003D184C" w:rsidRPr="00BB106D">
              <w:rPr>
                <w:sz w:val="22"/>
                <w:szCs w:val="22"/>
              </w:rPr>
              <w:t>и</w:t>
            </w:r>
            <w:r w:rsidR="003D184C" w:rsidRPr="00BB106D">
              <w:rPr>
                <w:sz w:val="22"/>
                <w:szCs w:val="22"/>
              </w:rPr>
              <w:t>торинга размещены на официальном сайте Министерства финансов З</w:t>
            </w:r>
            <w:r w:rsidR="003D184C" w:rsidRPr="00BB106D">
              <w:rPr>
                <w:sz w:val="22"/>
                <w:szCs w:val="22"/>
              </w:rPr>
              <w:t>а</w:t>
            </w:r>
            <w:r w:rsidR="003D184C" w:rsidRPr="00BB106D">
              <w:rPr>
                <w:sz w:val="22"/>
                <w:szCs w:val="22"/>
              </w:rPr>
              <w:t>байкальского края в разделе «Р</w:t>
            </w:r>
            <w:r w:rsidR="003D184C" w:rsidRPr="00BB106D">
              <w:rPr>
                <w:sz w:val="22"/>
                <w:szCs w:val="22"/>
              </w:rPr>
              <w:t>е</w:t>
            </w:r>
            <w:r w:rsidR="003D184C" w:rsidRPr="00BB106D">
              <w:rPr>
                <w:sz w:val="22"/>
                <w:szCs w:val="22"/>
              </w:rPr>
              <w:t>формирование финансов / Повыш</w:t>
            </w:r>
            <w:r w:rsidR="003D184C" w:rsidRPr="00BB106D">
              <w:rPr>
                <w:sz w:val="22"/>
                <w:szCs w:val="22"/>
              </w:rPr>
              <w:t>е</w:t>
            </w:r>
            <w:r w:rsidR="003D184C" w:rsidRPr="00BB106D">
              <w:rPr>
                <w:sz w:val="22"/>
                <w:szCs w:val="22"/>
              </w:rPr>
              <w:t>ние эффективности бюджетных ра</w:t>
            </w:r>
            <w:r w:rsidR="003D184C" w:rsidRPr="00BB106D">
              <w:rPr>
                <w:sz w:val="22"/>
                <w:szCs w:val="22"/>
              </w:rPr>
              <w:t>с</w:t>
            </w:r>
            <w:r w:rsidR="003D184C" w:rsidRPr="00BB106D">
              <w:rPr>
                <w:sz w:val="22"/>
                <w:szCs w:val="22"/>
              </w:rPr>
              <w:t>ходов».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D184C" w:rsidRPr="00BB106D" w:rsidRDefault="003D184C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A635C6" w:rsidRPr="00BB106D" w:rsidTr="003611F5">
        <w:tc>
          <w:tcPr>
            <w:tcW w:w="817" w:type="dxa"/>
          </w:tcPr>
          <w:p w:rsidR="00A635C6" w:rsidRPr="00BB106D" w:rsidRDefault="00A635C6" w:rsidP="001435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3686" w:type="dxa"/>
          </w:tcPr>
          <w:p w:rsidR="00A635C6" w:rsidRPr="00BB106D" w:rsidRDefault="00A635C6" w:rsidP="001435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2. «Управление государственным долгом Заба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кальского края»</w:t>
            </w:r>
          </w:p>
        </w:tc>
        <w:tc>
          <w:tcPr>
            <w:tcW w:w="1984" w:type="dxa"/>
          </w:tcPr>
          <w:p w:rsidR="00A635C6" w:rsidRPr="00BB106D" w:rsidRDefault="00545F18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BB106D">
              <w:rPr>
                <w:b/>
                <w:sz w:val="22"/>
                <w:szCs w:val="22"/>
              </w:rPr>
              <w:t>Министерство финансов Заба</w:t>
            </w:r>
            <w:r w:rsidRPr="00BB106D">
              <w:rPr>
                <w:b/>
                <w:sz w:val="22"/>
                <w:szCs w:val="22"/>
              </w:rPr>
              <w:t>й</w:t>
            </w:r>
            <w:r w:rsidRPr="00BB106D">
              <w:rPr>
                <w:b/>
                <w:sz w:val="22"/>
                <w:szCs w:val="22"/>
              </w:rPr>
              <w:t>кальского края</w:t>
            </w:r>
          </w:p>
        </w:tc>
        <w:tc>
          <w:tcPr>
            <w:tcW w:w="2410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A635C6" w:rsidRPr="00BB106D" w:rsidTr="003611F5">
        <w:tc>
          <w:tcPr>
            <w:tcW w:w="817" w:type="dxa"/>
          </w:tcPr>
          <w:p w:rsidR="00A635C6" w:rsidRPr="00BB106D" w:rsidRDefault="00A635C6" w:rsidP="001435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sz w:val="22"/>
                <w:szCs w:val="22"/>
              </w:rPr>
              <w:t>2.1.</w:t>
            </w:r>
          </w:p>
        </w:tc>
        <w:tc>
          <w:tcPr>
            <w:tcW w:w="3686" w:type="dxa"/>
          </w:tcPr>
          <w:p w:rsidR="00A635C6" w:rsidRPr="00BB106D" w:rsidRDefault="00A635C6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«Удерж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объема государственного до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га Забайкальского края на бе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опасном для финансовой системы края уровне. Планирование до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говых обязательств Забайкал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ского края»</w:t>
            </w:r>
          </w:p>
        </w:tc>
        <w:tc>
          <w:tcPr>
            <w:tcW w:w="1984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A635C6" w:rsidRPr="00BB106D" w:rsidRDefault="00A635C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230F16" w:rsidRPr="00BB106D" w:rsidTr="003611F5">
        <w:tc>
          <w:tcPr>
            <w:tcW w:w="817" w:type="dxa"/>
          </w:tcPr>
          <w:p w:rsidR="00230F16" w:rsidRPr="00BB106D" w:rsidRDefault="00230F16" w:rsidP="00143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30F16" w:rsidRPr="00BB106D" w:rsidRDefault="00230F16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2.1.2. Мон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торинг муниципального долга</w:t>
            </w:r>
          </w:p>
        </w:tc>
        <w:tc>
          <w:tcPr>
            <w:tcW w:w="1984" w:type="dxa"/>
          </w:tcPr>
          <w:p w:rsidR="00230F16" w:rsidRPr="00BB106D" w:rsidRDefault="00230F16" w:rsidP="00BB106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0F16" w:rsidRPr="00BB106D" w:rsidRDefault="00230F16" w:rsidP="00BB1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06D">
              <w:rPr>
                <w:sz w:val="22"/>
                <w:szCs w:val="22"/>
              </w:rPr>
              <w:t>Выполнено</w:t>
            </w:r>
          </w:p>
        </w:tc>
        <w:tc>
          <w:tcPr>
            <w:tcW w:w="3685" w:type="dxa"/>
          </w:tcPr>
          <w:p w:rsidR="00230F16" w:rsidRPr="00BB106D" w:rsidRDefault="00A9375B" w:rsidP="00A93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30F16" w:rsidRPr="00BB106D">
              <w:rPr>
                <w:sz w:val="22"/>
                <w:szCs w:val="22"/>
              </w:rPr>
              <w:t>В срок до 01.07.2018 года</w:t>
            </w:r>
            <w:r w:rsidR="00230F16" w:rsidRPr="00BB106D">
              <w:rPr>
                <w:b/>
                <w:sz w:val="22"/>
                <w:szCs w:val="22"/>
              </w:rPr>
              <w:t xml:space="preserve"> </w:t>
            </w:r>
            <w:r w:rsidR="00230F16" w:rsidRPr="00BB106D">
              <w:rPr>
                <w:sz w:val="22"/>
                <w:szCs w:val="22"/>
              </w:rPr>
              <w:t>пров</w:t>
            </w:r>
            <w:r w:rsidR="00230F16" w:rsidRPr="00BB106D">
              <w:rPr>
                <w:sz w:val="22"/>
                <w:szCs w:val="22"/>
              </w:rPr>
              <w:t>е</w:t>
            </w:r>
            <w:r w:rsidR="00230F16" w:rsidRPr="00BB106D">
              <w:rPr>
                <w:sz w:val="22"/>
                <w:szCs w:val="22"/>
              </w:rPr>
              <w:t>ден мониторинг муниципального долга за 2017 год и разработаны р</w:t>
            </w:r>
            <w:r w:rsidR="00230F16" w:rsidRPr="00BB106D">
              <w:rPr>
                <w:sz w:val="22"/>
                <w:szCs w:val="22"/>
              </w:rPr>
              <w:t>е</w:t>
            </w:r>
            <w:r w:rsidR="00230F16" w:rsidRPr="00BB106D">
              <w:rPr>
                <w:sz w:val="22"/>
                <w:szCs w:val="22"/>
              </w:rPr>
              <w:t>коме</w:t>
            </w:r>
            <w:r w:rsidR="00230F16" w:rsidRPr="00BB106D">
              <w:rPr>
                <w:sz w:val="22"/>
                <w:szCs w:val="22"/>
              </w:rPr>
              <w:t>н</w:t>
            </w:r>
            <w:r w:rsidR="00230F16" w:rsidRPr="00BB106D">
              <w:rPr>
                <w:sz w:val="22"/>
                <w:szCs w:val="22"/>
              </w:rPr>
              <w:t>дации по его снижению в 2018 году.</w:t>
            </w:r>
          </w:p>
          <w:p w:rsidR="00230F16" w:rsidRPr="00BB106D" w:rsidRDefault="00230F16" w:rsidP="00A9375B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BB106D">
              <w:rPr>
                <w:sz w:val="22"/>
                <w:szCs w:val="22"/>
              </w:rPr>
              <w:t>В 2018 году мониторинг муниц</w:t>
            </w:r>
            <w:r w:rsidRPr="00BB106D">
              <w:rPr>
                <w:sz w:val="22"/>
                <w:szCs w:val="22"/>
              </w:rPr>
              <w:t>и</w:t>
            </w:r>
            <w:r w:rsidRPr="00BB106D">
              <w:rPr>
                <w:sz w:val="22"/>
                <w:szCs w:val="22"/>
              </w:rPr>
              <w:t>пального долга проводится ежем</w:t>
            </w:r>
            <w:r w:rsidRPr="00BB106D">
              <w:rPr>
                <w:sz w:val="22"/>
                <w:szCs w:val="22"/>
              </w:rPr>
              <w:t>е</w:t>
            </w:r>
            <w:r w:rsidRPr="00BB106D">
              <w:rPr>
                <w:sz w:val="22"/>
                <w:szCs w:val="22"/>
              </w:rPr>
              <w:t>сячно. В рамках данного монит</w:t>
            </w:r>
            <w:r w:rsidRPr="00BB106D">
              <w:rPr>
                <w:sz w:val="22"/>
                <w:szCs w:val="22"/>
              </w:rPr>
              <w:t>о</w:t>
            </w:r>
            <w:r w:rsidRPr="00BB106D">
              <w:rPr>
                <w:sz w:val="22"/>
                <w:szCs w:val="22"/>
              </w:rPr>
              <w:t>ринга анализируется соотношение предельного объема муниципальн</w:t>
            </w:r>
            <w:r w:rsidRPr="00BB106D">
              <w:rPr>
                <w:sz w:val="22"/>
                <w:szCs w:val="22"/>
              </w:rPr>
              <w:t>о</w:t>
            </w:r>
            <w:r w:rsidRPr="00BB106D">
              <w:rPr>
                <w:sz w:val="22"/>
                <w:szCs w:val="22"/>
              </w:rPr>
              <w:t>го долга к утвержденному общему годовому объему доходов местного бюджета без учета утвержденного объема безвозмездных поступлений и (или) поступлений налоговых д</w:t>
            </w:r>
            <w:r w:rsidRPr="00BB106D">
              <w:rPr>
                <w:sz w:val="22"/>
                <w:szCs w:val="22"/>
              </w:rPr>
              <w:t>о</w:t>
            </w:r>
            <w:r w:rsidRPr="00BB106D">
              <w:rPr>
                <w:sz w:val="22"/>
                <w:szCs w:val="22"/>
              </w:rPr>
              <w:t>ходов по дополнительным нормат</w:t>
            </w:r>
            <w:r w:rsidRPr="00BB106D">
              <w:rPr>
                <w:sz w:val="22"/>
                <w:szCs w:val="22"/>
              </w:rPr>
              <w:t>и</w:t>
            </w:r>
            <w:r w:rsidRPr="00BB106D">
              <w:rPr>
                <w:sz w:val="22"/>
                <w:szCs w:val="22"/>
              </w:rPr>
              <w:t>вам отчислений. В соответствии с постановлением Правительства З</w:t>
            </w:r>
            <w:r w:rsidRPr="00BB106D">
              <w:rPr>
                <w:sz w:val="22"/>
                <w:szCs w:val="22"/>
              </w:rPr>
              <w:t>а</w:t>
            </w:r>
            <w:r w:rsidRPr="00BB106D">
              <w:rPr>
                <w:sz w:val="22"/>
                <w:szCs w:val="22"/>
              </w:rPr>
              <w:t>байкальского края от 13.02.2018 г</w:t>
            </w:r>
            <w:r w:rsidRPr="00BB106D">
              <w:rPr>
                <w:sz w:val="22"/>
                <w:szCs w:val="22"/>
              </w:rPr>
              <w:t>о</w:t>
            </w:r>
            <w:r w:rsidRPr="00BB106D">
              <w:rPr>
                <w:sz w:val="22"/>
                <w:szCs w:val="22"/>
              </w:rPr>
              <w:t>да № 53 «О некоторых вопросах р</w:t>
            </w:r>
            <w:r w:rsidRPr="00BB106D">
              <w:rPr>
                <w:sz w:val="22"/>
                <w:szCs w:val="22"/>
              </w:rPr>
              <w:t>е</w:t>
            </w:r>
            <w:r w:rsidRPr="00BB106D">
              <w:rPr>
                <w:sz w:val="22"/>
                <w:szCs w:val="22"/>
              </w:rPr>
              <w:t xml:space="preserve">структуризации задолженности по бюджетным кредитам, выданным из </w:t>
            </w:r>
            <w:r w:rsidRPr="00BB106D">
              <w:rPr>
                <w:sz w:val="22"/>
                <w:szCs w:val="22"/>
              </w:rPr>
              <w:lastRenderedPageBreak/>
              <w:t>бюджета Забайкальского края бю</w:t>
            </w:r>
            <w:r w:rsidRPr="00BB106D">
              <w:rPr>
                <w:sz w:val="22"/>
                <w:szCs w:val="22"/>
              </w:rPr>
              <w:t>д</w:t>
            </w:r>
            <w:r w:rsidRPr="00BB106D">
              <w:rPr>
                <w:sz w:val="22"/>
                <w:szCs w:val="22"/>
              </w:rPr>
              <w:t>жетам муниципальных районов и городских округов Забайкальского края» с 23 муниципальными образ</w:t>
            </w:r>
            <w:r w:rsidRPr="00BB106D">
              <w:rPr>
                <w:sz w:val="22"/>
                <w:szCs w:val="22"/>
              </w:rPr>
              <w:t>о</w:t>
            </w:r>
            <w:r w:rsidRPr="00BB106D">
              <w:rPr>
                <w:sz w:val="22"/>
                <w:szCs w:val="22"/>
              </w:rPr>
              <w:t>ваниями заключены Соглашения о проведении реструктуризации з</w:t>
            </w:r>
            <w:r w:rsidRPr="00BB106D">
              <w:rPr>
                <w:sz w:val="22"/>
                <w:szCs w:val="22"/>
              </w:rPr>
              <w:t>а</w:t>
            </w:r>
            <w:r w:rsidRPr="00BB106D">
              <w:rPr>
                <w:sz w:val="22"/>
                <w:szCs w:val="22"/>
              </w:rPr>
              <w:t>долженности</w:t>
            </w:r>
            <w:r w:rsidR="0078496E" w:rsidRPr="00BB106D">
              <w:rPr>
                <w:sz w:val="22"/>
                <w:szCs w:val="22"/>
              </w:rPr>
              <w:t xml:space="preserve"> по бюджетным кред</w:t>
            </w:r>
            <w:r w:rsidR="0078496E" w:rsidRPr="00BB106D">
              <w:rPr>
                <w:sz w:val="22"/>
                <w:szCs w:val="22"/>
              </w:rPr>
              <w:t>и</w:t>
            </w:r>
            <w:r w:rsidR="0078496E" w:rsidRPr="00BB106D">
              <w:rPr>
                <w:sz w:val="22"/>
                <w:szCs w:val="22"/>
              </w:rPr>
              <w:t>там.</w:t>
            </w:r>
          </w:p>
        </w:tc>
        <w:tc>
          <w:tcPr>
            <w:tcW w:w="269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230F16" w:rsidRPr="00BB106D" w:rsidTr="003611F5">
        <w:tc>
          <w:tcPr>
            <w:tcW w:w="817" w:type="dxa"/>
          </w:tcPr>
          <w:p w:rsidR="00230F16" w:rsidRPr="00BB106D" w:rsidRDefault="00230F16" w:rsidP="001435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686" w:type="dxa"/>
          </w:tcPr>
          <w:p w:rsidR="00230F16" w:rsidRPr="00BB106D" w:rsidRDefault="00230F16" w:rsidP="0014357B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2"/>
                <w:szCs w:val="22"/>
              </w:rPr>
              <w:t>Основное мероприятие «Обсл</w:t>
            </w:r>
            <w:r w:rsidRPr="00BB106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2"/>
                <w:szCs w:val="22"/>
              </w:rPr>
              <w:t>у</w:t>
            </w:r>
            <w:r w:rsidRPr="00BB106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2"/>
                <w:szCs w:val="22"/>
              </w:rPr>
              <w:t>живание государственного долга Забайкальского края»</w:t>
            </w:r>
          </w:p>
        </w:tc>
        <w:tc>
          <w:tcPr>
            <w:tcW w:w="198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230F16" w:rsidRPr="00BB106D" w:rsidTr="003611F5">
        <w:tc>
          <w:tcPr>
            <w:tcW w:w="817" w:type="dxa"/>
          </w:tcPr>
          <w:p w:rsidR="00230F16" w:rsidRPr="00BB106D" w:rsidRDefault="00230F16" w:rsidP="00143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30F16" w:rsidRPr="00BB106D" w:rsidRDefault="00230F16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2.2.2 Монит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ринг процентных ставок по кред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там кредитных организаций</w:t>
            </w:r>
          </w:p>
        </w:tc>
        <w:tc>
          <w:tcPr>
            <w:tcW w:w="198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0F16" w:rsidRPr="00BB106D" w:rsidRDefault="00230F16" w:rsidP="00BB1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06D">
              <w:rPr>
                <w:sz w:val="22"/>
                <w:szCs w:val="22"/>
              </w:rPr>
              <w:t>Выполнено</w:t>
            </w:r>
          </w:p>
        </w:tc>
        <w:tc>
          <w:tcPr>
            <w:tcW w:w="3685" w:type="dxa"/>
          </w:tcPr>
          <w:p w:rsidR="0078496E" w:rsidRPr="00BB106D" w:rsidRDefault="00A9375B" w:rsidP="00A937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Проводится работа по монит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рингу процентных ставок по кред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 xml:space="preserve">там, путем отслеживания данных на электронной торговой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площадке «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РТС-тендер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 xml:space="preserve"> по размещенным аукционам субъектами Российской Ф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дерации и официальных запросов у кредитных организаций Заба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кальского края по информации о де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ствующих процентных ставках.</w:t>
            </w:r>
          </w:p>
          <w:p w:rsidR="0078496E" w:rsidRPr="00BB106D" w:rsidRDefault="00A9375B" w:rsidP="00A9375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При наличии тенденции к сн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жению средних ставок, под которую кредитуются субъекты Российской Федерации, в целях сокращения расходов на обслуживание госуда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ственного долга Забайкальского края, проводится работа с креди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ными организациями по снижению процентных ставок по действу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 xml:space="preserve">щим государственным контрактам, а так же </w:t>
            </w:r>
            <w:proofErr w:type="spellStart"/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перекредитование</w:t>
            </w:r>
            <w:proofErr w:type="spellEnd"/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 xml:space="preserve"> долговых </w:t>
            </w:r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</w:t>
            </w:r>
            <w:proofErr w:type="gramStart"/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ств кр</w:t>
            </w:r>
            <w:proofErr w:type="gramEnd"/>
            <w:r w:rsidR="0078496E" w:rsidRPr="00BB106D">
              <w:rPr>
                <w:rFonts w:ascii="Times New Roman" w:hAnsi="Times New Roman" w:cs="Times New Roman"/>
                <w:sz w:val="22"/>
                <w:szCs w:val="22"/>
              </w:rPr>
              <w:t>ая под более низкие процентные ставки.</w:t>
            </w:r>
          </w:p>
          <w:p w:rsidR="00230F16" w:rsidRPr="00BB106D" w:rsidRDefault="00A9375B" w:rsidP="0078496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8496E" w:rsidRPr="00BB106D">
              <w:rPr>
                <w:sz w:val="22"/>
                <w:szCs w:val="22"/>
              </w:rPr>
              <w:t>В результате проделанной раб</w:t>
            </w:r>
            <w:r w:rsidR="0078496E" w:rsidRPr="00BB106D">
              <w:rPr>
                <w:sz w:val="22"/>
                <w:szCs w:val="22"/>
              </w:rPr>
              <w:t>о</w:t>
            </w:r>
            <w:r w:rsidR="0078496E" w:rsidRPr="00BB106D">
              <w:rPr>
                <w:sz w:val="22"/>
                <w:szCs w:val="22"/>
              </w:rPr>
              <w:t>ты экономия расходов на обслуж</w:t>
            </w:r>
            <w:r w:rsidR="0078496E" w:rsidRPr="00BB106D">
              <w:rPr>
                <w:sz w:val="22"/>
                <w:szCs w:val="22"/>
              </w:rPr>
              <w:t>и</w:t>
            </w:r>
            <w:r w:rsidR="0078496E" w:rsidRPr="00BB106D">
              <w:rPr>
                <w:sz w:val="22"/>
                <w:szCs w:val="22"/>
              </w:rPr>
              <w:t>вание государственного долга З</w:t>
            </w:r>
            <w:r w:rsidR="0078496E" w:rsidRPr="00BB106D">
              <w:rPr>
                <w:sz w:val="22"/>
                <w:szCs w:val="22"/>
              </w:rPr>
              <w:t>а</w:t>
            </w:r>
            <w:r w:rsidR="0078496E" w:rsidRPr="00BB106D">
              <w:rPr>
                <w:sz w:val="22"/>
                <w:szCs w:val="22"/>
              </w:rPr>
              <w:t>байкальского края составила 81,9 млн. рублей</w:t>
            </w:r>
          </w:p>
        </w:tc>
        <w:tc>
          <w:tcPr>
            <w:tcW w:w="269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230F16" w:rsidRPr="00BB106D" w:rsidTr="003611F5">
        <w:tc>
          <w:tcPr>
            <w:tcW w:w="817" w:type="dxa"/>
          </w:tcPr>
          <w:p w:rsidR="00230F16" w:rsidRPr="00BB106D" w:rsidRDefault="00230F16" w:rsidP="001435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3686" w:type="dxa"/>
          </w:tcPr>
          <w:p w:rsidR="00230F16" w:rsidRPr="00BB106D" w:rsidRDefault="00230F16" w:rsidP="001435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3. «Совершенств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вание </w:t>
            </w:r>
            <w:proofErr w:type="gramStart"/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межбюджетных</w:t>
            </w:r>
            <w:proofErr w:type="gramEnd"/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отноше-ний</w:t>
            </w:r>
            <w:proofErr w:type="spellEnd"/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BB106D">
              <w:rPr>
                <w:b/>
                <w:sz w:val="22"/>
                <w:szCs w:val="22"/>
              </w:rPr>
              <w:t>Министерство финансов Заба</w:t>
            </w:r>
            <w:r w:rsidRPr="00BB106D">
              <w:rPr>
                <w:b/>
                <w:sz w:val="22"/>
                <w:szCs w:val="22"/>
              </w:rPr>
              <w:t>й</w:t>
            </w:r>
            <w:r w:rsidRPr="00BB106D">
              <w:rPr>
                <w:b/>
                <w:sz w:val="22"/>
                <w:szCs w:val="22"/>
              </w:rPr>
              <w:t>кальского края</w:t>
            </w:r>
          </w:p>
        </w:tc>
        <w:tc>
          <w:tcPr>
            <w:tcW w:w="2410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230F16" w:rsidRPr="00BB106D" w:rsidTr="003611F5">
        <w:tc>
          <w:tcPr>
            <w:tcW w:w="817" w:type="dxa"/>
          </w:tcPr>
          <w:p w:rsidR="00230F16" w:rsidRPr="00BB106D" w:rsidRDefault="00230F16" w:rsidP="001435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sz w:val="22"/>
                <w:szCs w:val="22"/>
              </w:rPr>
              <w:t>3.2.</w:t>
            </w:r>
          </w:p>
        </w:tc>
        <w:tc>
          <w:tcPr>
            <w:tcW w:w="3686" w:type="dxa"/>
          </w:tcPr>
          <w:p w:rsidR="00230F16" w:rsidRPr="00BB106D" w:rsidRDefault="00230F16" w:rsidP="001435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«План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рование и предоставление </w:t>
            </w:r>
            <w:proofErr w:type="gramStart"/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меж-бюджетных</w:t>
            </w:r>
            <w:proofErr w:type="gramEnd"/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трансфер-</w:t>
            </w:r>
            <w:proofErr w:type="spellStart"/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тов</w:t>
            </w:r>
            <w:proofErr w:type="spellEnd"/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мес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ным бюджетам муниципальных образований»</w:t>
            </w:r>
          </w:p>
        </w:tc>
        <w:tc>
          <w:tcPr>
            <w:tcW w:w="198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230F16" w:rsidRPr="00BB106D" w:rsidTr="003611F5">
        <w:tc>
          <w:tcPr>
            <w:tcW w:w="817" w:type="dxa"/>
          </w:tcPr>
          <w:p w:rsidR="00230F16" w:rsidRPr="00BB106D" w:rsidRDefault="00230F16" w:rsidP="00143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30F16" w:rsidRPr="00BB106D" w:rsidRDefault="00230F16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3.2.2. Пров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дение коллегии Министерства ф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нансов Забайкальского края по ит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гам работы Министерства финансов Забайкальского края в 2017 году и задачах на 2018 год</w:t>
            </w:r>
          </w:p>
          <w:p w:rsidR="00230F16" w:rsidRPr="00BB106D" w:rsidRDefault="00230F16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06D">
              <w:rPr>
                <w:sz w:val="22"/>
                <w:szCs w:val="22"/>
              </w:rPr>
              <w:t>Выполнено</w:t>
            </w:r>
          </w:p>
        </w:tc>
        <w:tc>
          <w:tcPr>
            <w:tcW w:w="3685" w:type="dxa"/>
          </w:tcPr>
          <w:p w:rsidR="00230F16" w:rsidRPr="00BB106D" w:rsidRDefault="00A9375B" w:rsidP="00A93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92E32" w:rsidRPr="00BB106D">
              <w:rPr>
                <w:sz w:val="22"/>
                <w:szCs w:val="22"/>
              </w:rPr>
              <w:t>15.03.</w:t>
            </w:r>
            <w:r w:rsidR="00230F16" w:rsidRPr="00BB106D">
              <w:rPr>
                <w:sz w:val="22"/>
                <w:szCs w:val="22"/>
              </w:rPr>
              <w:t>2018 года состоялось  ра</w:t>
            </w:r>
            <w:r w:rsidR="00230F16" w:rsidRPr="00BB106D">
              <w:rPr>
                <w:sz w:val="22"/>
                <w:szCs w:val="22"/>
              </w:rPr>
              <w:t>с</w:t>
            </w:r>
            <w:r w:rsidR="00230F16" w:rsidRPr="00BB106D">
              <w:rPr>
                <w:sz w:val="22"/>
                <w:szCs w:val="22"/>
              </w:rPr>
              <w:t>ширенное заседание Коллегии М</w:t>
            </w:r>
            <w:r w:rsidR="00230F16" w:rsidRPr="00BB106D">
              <w:rPr>
                <w:sz w:val="22"/>
                <w:szCs w:val="22"/>
              </w:rPr>
              <w:t>и</w:t>
            </w:r>
            <w:r w:rsidR="00230F16" w:rsidRPr="00BB106D">
              <w:rPr>
                <w:sz w:val="22"/>
                <w:szCs w:val="22"/>
              </w:rPr>
              <w:t>нистерства финансов Забайкальск</w:t>
            </w:r>
            <w:r w:rsidR="00230F16" w:rsidRPr="00BB106D">
              <w:rPr>
                <w:sz w:val="22"/>
                <w:szCs w:val="22"/>
              </w:rPr>
              <w:t>о</w:t>
            </w:r>
            <w:r w:rsidR="00230F16" w:rsidRPr="00BB106D">
              <w:rPr>
                <w:sz w:val="22"/>
                <w:szCs w:val="22"/>
              </w:rPr>
              <w:t>го края по итогам работы в 2017 г</w:t>
            </w:r>
            <w:r w:rsidR="00230F16" w:rsidRPr="00BB106D">
              <w:rPr>
                <w:sz w:val="22"/>
                <w:szCs w:val="22"/>
              </w:rPr>
              <w:t>о</w:t>
            </w:r>
            <w:r w:rsidR="00230F16" w:rsidRPr="00BB106D">
              <w:rPr>
                <w:sz w:val="22"/>
                <w:szCs w:val="22"/>
              </w:rPr>
              <w:t xml:space="preserve">ду и задачах на 2019 год.  </w:t>
            </w:r>
          </w:p>
          <w:p w:rsidR="00230F16" w:rsidRPr="00BB106D" w:rsidRDefault="00A9375B" w:rsidP="00FF11B8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F11B8" w:rsidRPr="00FF11B8">
              <w:rPr>
                <w:sz w:val="22"/>
                <w:szCs w:val="22"/>
              </w:rPr>
              <w:t>Решение коллегии «О предвар</w:t>
            </w:r>
            <w:r w:rsidR="00FF11B8" w:rsidRPr="00FF11B8">
              <w:rPr>
                <w:sz w:val="22"/>
                <w:szCs w:val="22"/>
              </w:rPr>
              <w:t>и</w:t>
            </w:r>
            <w:r w:rsidR="00FF11B8" w:rsidRPr="00FF11B8">
              <w:rPr>
                <w:sz w:val="22"/>
                <w:szCs w:val="22"/>
              </w:rPr>
              <w:t>тельных итогах исполнения конс</w:t>
            </w:r>
            <w:r w:rsidR="00FF11B8" w:rsidRPr="00FF11B8">
              <w:rPr>
                <w:sz w:val="22"/>
                <w:szCs w:val="22"/>
              </w:rPr>
              <w:t>о</w:t>
            </w:r>
            <w:r w:rsidR="00FF11B8" w:rsidRPr="00FF11B8">
              <w:rPr>
                <w:sz w:val="22"/>
                <w:szCs w:val="22"/>
              </w:rPr>
              <w:t>лидированного бюджета Забайкал</w:t>
            </w:r>
            <w:r w:rsidR="00FF11B8" w:rsidRPr="00FF11B8">
              <w:rPr>
                <w:sz w:val="22"/>
                <w:szCs w:val="22"/>
              </w:rPr>
              <w:t>ь</w:t>
            </w:r>
            <w:r w:rsidR="00FF11B8" w:rsidRPr="00FF11B8">
              <w:rPr>
                <w:sz w:val="22"/>
                <w:szCs w:val="22"/>
              </w:rPr>
              <w:t>ского края за 2017 год и задачах на 2018 год»</w:t>
            </w:r>
            <w:r>
              <w:rPr>
                <w:sz w:val="22"/>
                <w:szCs w:val="22"/>
              </w:rPr>
              <w:t xml:space="preserve"> </w:t>
            </w:r>
            <w:r w:rsidR="00230F16" w:rsidRPr="00BB106D">
              <w:rPr>
                <w:sz w:val="22"/>
                <w:szCs w:val="22"/>
              </w:rPr>
              <w:t>напр</w:t>
            </w:r>
            <w:r w:rsidR="00FF11B8">
              <w:rPr>
                <w:sz w:val="22"/>
                <w:szCs w:val="22"/>
              </w:rPr>
              <w:t>ав</w:t>
            </w:r>
            <w:r w:rsidR="00230F16" w:rsidRPr="00BB106D">
              <w:rPr>
                <w:sz w:val="22"/>
                <w:szCs w:val="22"/>
              </w:rPr>
              <w:t>лены в а</w:t>
            </w:r>
            <w:r w:rsidR="00FF11B8">
              <w:rPr>
                <w:sz w:val="22"/>
                <w:szCs w:val="22"/>
              </w:rPr>
              <w:t>дрес и</w:t>
            </w:r>
            <w:r w:rsidR="00FF11B8">
              <w:rPr>
                <w:sz w:val="22"/>
                <w:szCs w:val="22"/>
              </w:rPr>
              <w:t>с</w:t>
            </w:r>
            <w:r w:rsidR="00FF11B8">
              <w:rPr>
                <w:sz w:val="22"/>
                <w:szCs w:val="22"/>
              </w:rPr>
              <w:t>полнительных органов госуда</w:t>
            </w:r>
            <w:r w:rsidR="00FF11B8">
              <w:rPr>
                <w:sz w:val="22"/>
                <w:szCs w:val="22"/>
              </w:rPr>
              <w:t>р</w:t>
            </w:r>
            <w:r w:rsidR="00FF11B8">
              <w:rPr>
                <w:sz w:val="22"/>
                <w:szCs w:val="22"/>
              </w:rPr>
              <w:t>ственной власти,</w:t>
            </w:r>
            <w:r w:rsidR="00230F16" w:rsidRPr="00BB106D">
              <w:rPr>
                <w:sz w:val="22"/>
                <w:szCs w:val="22"/>
              </w:rPr>
              <w:t xml:space="preserve"> </w:t>
            </w:r>
            <w:r w:rsidR="00FF11B8">
              <w:rPr>
                <w:sz w:val="22"/>
                <w:szCs w:val="22"/>
              </w:rPr>
              <w:t>г</w:t>
            </w:r>
            <w:r w:rsidR="00230F16" w:rsidRPr="00BB106D">
              <w:rPr>
                <w:sz w:val="22"/>
                <w:szCs w:val="22"/>
              </w:rPr>
              <w:t>лав муниципал</w:t>
            </w:r>
            <w:r w:rsidR="00230F16" w:rsidRPr="00BB106D">
              <w:rPr>
                <w:sz w:val="22"/>
                <w:szCs w:val="22"/>
              </w:rPr>
              <w:t>ь</w:t>
            </w:r>
            <w:r w:rsidR="00230F16" w:rsidRPr="00BB106D">
              <w:rPr>
                <w:sz w:val="22"/>
                <w:szCs w:val="22"/>
              </w:rPr>
              <w:t>ных образований и руков</w:t>
            </w:r>
            <w:r w:rsidR="00230F16" w:rsidRPr="00BB106D">
              <w:rPr>
                <w:sz w:val="22"/>
                <w:szCs w:val="22"/>
              </w:rPr>
              <w:t>о</w:t>
            </w:r>
            <w:r w:rsidR="00230F16" w:rsidRPr="00BB106D">
              <w:rPr>
                <w:sz w:val="22"/>
                <w:szCs w:val="22"/>
              </w:rPr>
              <w:t>дителей финансовых орг</w:t>
            </w:r>
            <w:r w:rsidR="00230F16" w:rsidRPr="00BB106D">
              <w:rPr>
                <w:sz w:val="22"/>
                <w:szCs w:val="22"/>
              </w:rPr>
              <w:t>а</w:t>
            </w:r>
            <w:r w:rsidR="00230F16" w:rsidRPr="00BB106D">
              <w:rPr>
                <w:sz w:val="22"/>
                <w:szCs w:val="22"/>
              </w:rPr>
              <w:t>нов</w:t>
            </w:r>
            <w:r w:rsidR="00FF11B8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69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230F16" w:rsidRPr="00BB106D" w:rsidTr="003611F5">
        <w:tc>
          <w:tcPr>
            <w:tcW w:w="817" w:type="dxa"/>
          </w:tcPr>
          <w:p w:rsidR="00230F16" w:rsidRPr="00BB106D" w:rsidRDefault="00230F16" w:rsidP="001435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230F16" w:rsidRPr="00BB106D" w:rsidRDefault="00230F16" w:rsidP="001435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4. «Осуществление внутреннего государственного финансового контроля и ко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троля в сфере закупок»</w:t>
            </w:r>
          </w:p>
        </w:tc>
        <w:tc>
          <w:tcPr>
            <w:tcW w:w="198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BB106D">
              <w:rPr>
                <w:b/>
                <w:sz w:val="22"/>
                <w:szCs w:val="22"/>
              </w:rPr>
              <w:lastRenderedPageBreak/>
              <w:t>Министерство финансов Заба</w:t>
            </w:r>
            <w:r w:rsidRPr="00BB106D">
              <w:rPr>
                <w:b/>
                <w:sz w:val="22"/>
                <w:szCs w:val="22"/>
              </w:rPr>
              <w:t>й</w:t>
            </w:r>
            <w:r w:rsidRPr="00BB106D">
              <w:rPr>
                <w:b/>
                <w:sz w:val="22"/>
                <w:szCs w:val="22"/>
              </w:rPr>
              <w:t>кальского края</w:t>
            </w:r>
          </w:p>
        </w:tc>
        <w:tc>
          <w:tcPr>
            <w:tcW w:w="2410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230F16" w:rsidRPr="00BB106D" w:rsidRDefault="00A9375B" w:rsidP="00BB106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8496E" w:rsidRPr="00BB106D">
              <w:rPr>
                <w:sz w:val="22"/>
                <w:szCs w:val="22"/>
              </w:rPr>
              <w:t xml:space="preserve">Все контрольные события </w:t>
            </w:r>
            <w:r w:rsidR="00BB106D" w:rsidRPr="00BB106D">
              <w:rPr>
                <w:sz w:val="22"/>
                <w:szCs w:val="22"/>
              </w:rPr>
              <w:t>по</w:t>
            </w:r>
            <w:r w:rsidR="00BB106D" w:rsidRPr="00BB106D">
              <w:rPr>
                <w:sz w:val="22"/>
                <w:szCs w:val="22"/>
              </w:rPr>
              <w:t>д</w:t>
            </w:r>
            <w:r w:rsidR="00BB106D" w:rsidRPr="00BB106D">
              <w:rPr>
                <w:sz w:val="22"/>
                <w:szCs w:val="22"/>
              </w:rPr>
              <w:t xml:space="preserve">программы </w:t>
            </w:r>
            <w:r w:rsidR="0078496E" w:rsidRPr="00BB106D">
              <w:rPr>
                <w:sz w:val="22"/>
                <w:szCs w:val="22"/>
              </w:rPr>
              <w:t xml:space="preserve">со сроком </w:t>
            </w:r>
            <w:r w:rsidR="00BB106D" w:rsidRPr="00BB106D">
              <w:rPr>
                <w:sz w:val="22"/>
                <w:szCs w:val="22"/>
              </w:rPr>
              <w:t>вы</w:t>
            </w:r>
            <w:r w:rsidR="0078496E" w:rsidRPr="00BB106D">
              <w:rPr>
                <w:sz w:val="22"/>
                <w:szCs w:val="22"/>
              </w:rPr>
              <w:t>полнения до 31.12.2018 года</w:t>
            </w:r>
          </w:p>
        </w:tc>
        <w:tc>
          <w:tcPr>
            <w:tcW w:w="269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230F16" w:rsidRPr="00BB106D" w:rsidTr="003611F5">
        <w:tc>
          <w:tcPr>
            <w:tcW w:w="817" w:type="dxa"/>
          </w:tcPr>
          <w:p w:rsidR="00230F16" w:rsidRPr="00BB106D" w:rsidRDefault="00230F16" w:rsidP="001435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3686" w:type="dxa"/>
          </w:tcPr>
          <w:p w:rsidR="00230F16" w:rsidRPr="00BB106D" w:rsidRDefault="00230F16" w:rsidP="0014357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5. Обеспечива</w:t>
            </w:r>
            <w:r w:rsidRPr="00BB106D">
              <w:rPr>
                <w:rFonts w:ascii="Times New Roman" w:hAnsi="Times New Roman" w:cs="Times New Roman"/>
                <w:b/>
                <w:sz w:val="22"/>
                <w:szCs w:val="22"/>
              </w:rPr>
              <w:t>ю</w:t>
            </w:r>
            <w:r w:rsidRPr="00BB106D">
              <w:rPr>
                <w:rFonts w:ascii="Times New Roman" w:hAnsi="Times New Roman" w:cs="Times New Roman"/>
                <w:b/>
                <w:sz w:val="22"/>
                <w:szCs w:val="22"/>
              </w:rPr>
              <w:t>щая подпрограмма</w:t>
            </w:r>
          </w:p>
        </w:tc>
        <w:tc>
          <w:tcPr>
            <w:tcW w:w="198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BB106D">
              <w:rPr>
                <w:b/>
                <w:sz w:val="22"/>
                <w:szCs w:val="22"/>
              </w:rPr>
              <w:t>Министерство финансов Заба</w:t>
            </w:r>
            <w:r w:rsidRPr="00BB106D">
              <w:rPr>
                <w:b/>
                <w:sz w:val="22"/>
                <w:szCs w:val="22"/>
              </w:rPr>
              <w:t>й</w:t>
            </w:r>
            <w:r w:rsidRPr="00BB106D">
              <w:rPr>
                <w:b/>
                <w:sz w:val="22"/>
                <w:szCs w:val="22"/>
              </w:rPr>
              <w:t>кальского края</w:t>
            </w:r>
          </w:p>
        </w:tc>
        <w:tc>
          <w:tcPr>
            <w:tcW w:w="2410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230F16" w:rsidRPr="00BB106D" w:rsidTr="003611F5">
        <w:tc>
          <w:tcPr>
            <w:tcW w:w="817" w:type="dxa"/>
          </w:tcPr>
          <w:p w:rsidR="00230F16" w:rsidRPr="00BB106D" w:rsidRDefault="00230F16" w:rsidP="001435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sz w:val="22"/>
                <w:szCs w:val="22"/>
              </w:rPr>
              <w:t>5.1.</w:t>
            </w:r>
          </w:p>
        </w:tc>
        <w:tc>
          <w:tcPr>
            <w:tcW w:w="3686" w:type="dxa"/>
          </w:tcPr>
          <w:p w:rsidR="00230F16" w:rsidRPr="00BB106D" w:rsidRDefault="00230F16" w:rsidP="001435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«Обесп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чение выполнения функций гос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дарственными органами»</w:t>
            </w:r>
          </w:p>
        </w:tc>
        <w:tc>
          <w:tcPr>
            <w:tcW w:w="198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230F16" w:rsidRPr="00BB106D" w:rsidTr="003611F5">
        <w:tc>
          <w:tcPr>
            <w:tcW w:w="817" w:type="dxa"/>
          </w:tcPr>
          <w:p w:rsidR="00230F16" w:rsidRPr="00BB106D" w:rsidRDefault="00230F16" w:rsidP="00143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30F16" w:rsidRPr="00BB106D" w:rsidRDefault="00230F16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06D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Контрольное событие 5.1.1. Закл</w:t>
            </w:r>
            <w:r w:rsidRPr="00BB106D">
              <w:rPr>
                <w:rFonts w:ascii="Times New Roman" w:eastAsia="Times New Roman" w:hAnsi="Times New Roman" w:cs="Times New Roman"/>
                <w:sz w:val="22"/>
                <w:szCs w:val="22"/>
              </w:rPr>
              <w:t>ю</w:t>
            </w:r>
            <w:r w:rsidRPr="00BB10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чение договоров о ведении </w:t>
            </w:r>
            <w:proofErr w:type="gramStart"/>
            <w:r w:rsidRPr="00BB106D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</w:t>
            </w:r>
            <w:r w:rsidRPr="00BB106D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BB106D">
              <w:rPr>
                <w:rFonts w:ascii="Times New Roman" w:eastAsia="Times New Roman" w:hAnsi="Times New Roman" w:cs="Times New Roman"/>
                <w:sz w:val="22"/>
                <w:szCs w:val="22"/>
              </w:rPr>
              <w:t>но-</w:t>
            </w:r>
            <w:proofErr w:type="spellStart"/>
            <w:r w:rsidRPr="00BB106D">
              <w:rPr>
                <w:rFonts w:ascii="Times New Roman" w:eastAsia="Times New Roman" w:hAnsi="Times New Roman" w:cs="Times New Roman"/>
                <w:sz w:val="22"/>
                <w:szCs w:val="22"/>
              </w:rPr>
              <w:t>го</w:t>
            </w:r>
            <w:proofErr w:type="spellEnd"/>
            <w:proofErr w:type="gramEnd"/>
            <w:r w:rsidRPr="00BB106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учета КГУ БО «</w:t>
            </w:r>
            <w:proofErr w:type="spellStart"/>
            <w:r w:rsidRPr="00BB106D">
              <w:rPr>
                <w:rFonts w:ascii="Times New Roman" w:eastAsia="Times New Roman" w:hAnsi="Times New Roman" w:cs="Times New Roman"/>
                <w:sz w:val="22"/>
                <w:szCs w:val="22"/>
              </w:rPr>
              <w:t>Интегра</w:t>
            </w:r>
            <w:proofErr w:type="spellEnd"/>
            <w:r w:rsidRPr="00BB106D">
              <w:rPr>
                <w:rFonts w:ascii="Times New Roman" w:eastAsia="Times New Roman" w:hAnsi="Times New Roman" w:cs="Times New Roman"/>
                <w:sz w:val="22"/>
                <w:szCs w:val="22"/>
              </w:rPr>
              <w:t>» с органами государственной власти Забайкальского края и госуда</w:t>
            </w:r>
            <w:r w:rsidRPr="00BB106D"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BB106D">
              <w:rPr>
                <w:rFonts w:ascii="Times New Roman" w:eastAsia="Times New Roman" w:hAnsi="Times New Roman" w:cs="Times New Roman"/>
                <w:sz w:val="22"/>
                <w:szCs w:val="22"/>
              </w:rPr>
              <w:t>ственными учреждениями Заба</w:t>
            </w:r>
            <w:r w:rsidRPr="00BB106D">
              <w:rPr>
                <w:rFonts w:ascii="Times New Roman" w:eastAsia="Times New Roman" w:hAnsi="Times New Roman" w:cs="Times New Roman"/>
                <w:sz w:val="22"/>
                <w:szCs w:val="22"/>
              </w:rPr>
              <w:t>й</w:t>
            </w:r>
            <w:r w:rsidRPr="00BB106D">
              <w:rPr>
                <w:rFonts w:ascii="Times New Roman" w:eastAsia="Times New Roman" w:hAnsi="Times New Roman" w:cs="Times New Roman"/>
                <w:sz w:val="22"/>
                <w:szCs w:val="22"/>
              </w:rPr>
              <w:t>кальского края</w:t>
            </w:r>
          </w:p>
        </w:tc>
        <w:tc>
          <w:tcPr>
            <w:tcW w:w="198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0F16" w:rsidRPr="00BB106D" w:rsidRDefault="00230F16" w:rsidP="0014357B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06D">
              <w:rPr>
                <w:sz w:val="22"/>
                <w:szCs w:val="22"/>
              </w:rPr>
              <w:t>Выполнено</w:t>
            </w:r>
          </w:p>
        </w:tc>
        <w:tc>
          <w:tcPr>
            <w:tcW w:w="3685" w:type="dxa"/>
          </w:tcPr>
          <w:p w:rsidR="00230F16" w:rsidRPr="00BB106D" w:rsidRDefault="00A9375B" w:rsidP="00A9375B">
            <w:pPr>
              <w:pStyle w:val="ConsPlusNormal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30F16" w:rsidRPr="00BB106D">
              <w:rPr>
                <w:sz w:val="22"/>
                <w:szCs w:val="22"/>
              </w:rPr>
              <w:t>На 01.07.2018 года ГКУ БО «</w:t>
            </w:r>
            <w:proofErr w:type="spellStart"/>
            <w:r w:rsidR="00230F16" w:rsidRPr="00BB106D">
              <w:rPr>
                <w:sz w:val="22"/>
                <w:szCs w:val="22"/>
              </w:rPr>
              <w:t>И</w:t>
            </w:r>
            <w:r w:rsidR="00230F16" w:rsidRPr="00BB106D">
              <w:rPr>
                <w:sz w:val="22"/>
                <w:szCs w:val="22"/>
              </w:rPr>
              <w:t>н</w:t>
            </w:r>
            <w:r w:rsidR="00230F16" w:rsidRPr="00BB106D">
              <w:rPr>
                <w:sz w:val="22"/>
                <w:szCs w:val="22"/>
              </w:rPr>
              <w:t>тегра</w:t>
            </w:r>
            <w:proofErr w:type="spellEnd"/>
            <w:r w:rsidR="00230F16" w:rsidRPr="00BB106D">
              <w:rPr>
                <w:sz w:val="22"/>
                <w:szCs w:val="22"/>
              </w:rPr>
              <w:t>» заключило договоры о вед</w:t>
            </w:r>
            <w:r w:rsidR="00230F16" w:rsidRPr="00BB106D">
              <w:rPr>
                <w:sz w:val="22"/>
                <w:szCs w:val="22"/>
              </w:rPr>
              <w:t>е</w:t>
            </w:r>
            <w:r w:rsidR="00230F16" w:rsidRPr="00BB106D">
              <w:rPr>
                <w:sz w:val="22"/>
                <w:szCs w:val="22"/>
              </w:rPr>
              <w:t>нии бюджетного учета с 8 органами государственной власти Забайкал</w:t>
            </w:r>
            <w:r w:rsidR="00230F16" w:rsidRPr="00BB106D">
              <w:rPr>
                <w:sz w:val="22"/>
                <w:szCs w:val="22"/>
              </w:rPr>
              <w:t>ь</w:t>
            </w:r>
            <w:r w:rsidR="00230F16" w:rsidRPr="00BB106D">
              <w:rPr>
                <w:sz w:val="22"/>
                <w:szCs w:val="22"/>
              </w:rPr>
              <w:t>ского края и с 11 учреждениями З</w:t>
            </w:r>
            <w:r w:rsidR="00230F16" w:rsidRPr="00BB106D">
              <w:rPr>
                <w:sz w:val="22"/>
                <w:szCs w:val="22"/>
              </w:rPr>
              <w:t>а</w:t>
            </w:r>
            <w:r w:rsidR="00230F16" w:rsidRPr="00BB106D">
              <w:rPr>
                <w:sz w:val="22"/>
                <w:szCs w:val="22"/>
              </w:rPr>
              <w:t>ба</w:t>
            </w:r>
            <w:r w:rsidR="00230F16" w:rsidRPr="00BB106D">
              <w:rPr>
                <w:sz w:val="22"/>
                <w:szCs w:val="22"/>
              </w:rPr>
              <w:t>й</w:t>
            </w:r>
            <w:r w:rsidR="00230F16" w:rsidRPr="00BB106D">
              <w:rPr>
                <w:sz w:val="22"/>
                <w:szCs w:val="22"/>
              </w:rPr>
              <w:t>кальского края.</w:t>
            </w:r>
          </w:p>
        </w:tc>
        <w:tc>
          <w:tcPr>
            <w:tcW w:w="269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230F16" w:rsidRPr="00BB106D" w:rsidTr="003611F5">
        <w:tc>
          <w:tcPr>
            <w:tcW w:w="817" w:type="dxa"/>
          </w:tcPr>
          <w:p w:rsidR="00230F16" w:rsidRPr="00BB106D" w:rsidRDefault="00230F16" w:rsidP="001435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sz w:val="22"/>
                <w:szCs w:val="22"/>
              </w:rPr>
              <w:t>5.2.</w:t>
            </w:r>
          </w:p>
        </w:tc>
        <w:tc>
          <w:tcPr>
            <w:tcW w:w="3686" w:type="dxa"/>
          </w:tcPr>
          <w:p w:rsidR="00230F16" w:rsidRPr="00BB106D" w:rsidRDefault="00230F16" w:rsidP="0014357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«Повыш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открытости бюджетных да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10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ных»</w:t>
            </w:r>
          </w:p>
        </w:tc>
        <w:tc>
          <w:tcPr>
            <w:tcW w:w="198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230F16" w:rsidRPr="00BB106D" w:rsidTr="003611F5">
        <w:tc>
          <w:tcPr>
            <w:tcW w:w="817" w:type="dxa"/>
          </w:tcPr>
          <w:p w:rsidR="00230F16" w:rsidRPr="00BB106D" w:rsidRDefault="00230F16" w:rsidP="00143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30F16" w:rsidRPr="00BB106D" w:rsidRDefault="00230F16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5.2.1. Подг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 xml:space="preserve">товка аналитических материалов для оценки открытости бюджетных данных </w:t>
            </w:r>
          </w:p>
        </w:tc>
        <w:tc>
          <w:tcPr>
            <w:tcW w:w="198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0F16" w:rsidRPr="00BB106D" w:rsidRDefault="00230F16" w:rsidP="00BB1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06D">
              <w:rPr>
                <w:sz w:val="22"/>
                <w:szCs w:val="22"/>
              </w:rPr>
              <w:t>Выполнено</w:t>
            </w:r>
          </w:p>
        </w:tc>
        <w:tc>
          <w:tcPr>
            <w:tcW w:w="3685" w:type="dxa"/>
          </w:tcPr>
          <w:p w:rsidR="00230F16" w:rsidRPr="00BB106D" w:rsidRDefault="00A9375B" w:rsidP="00A93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30F16" w:rsidRPr="00BB106D">
              <w:rPr>
                <w:sz w:val="22"/>
                <w:szCs w:val="22"/>
              </w:rPr>
              <w:t>По итогам оценки уровня откр</w:t>
            </w:r>
            <w:r w:rsidR="00230F16" w:rsidRPr="00BB106D">
              <w:rPr>
                <w:sz w:val="22"/>
                <w:szCs w:val="22"/>
              </w:rPr>
              <w:t>ы</w:t>
            </w:r>
            <w:r w:rsidR="00230F16" w:rsidRPr="00BB106D">
              <w:rPr>
                <w:sz w:val="22"/>
                <w:szCs w:val="22"/>
              </w:rPr>
              <w:t>тости бюджетных данных, которую проводит Научно-исследовательский финансовый и</w:t>
            </w:r>
            <w:r w:rsidR="00230F16" w:rsidRPr="00BB106D">
              <w:rPr>
                <w:sz w:val="22"/>
                <w:szCs w:val="22"/>
              </w:rPr>
              <w:t>н</w:t>
            </w:r>
            <w:r w:rsidR="00230F16" w:rsidRPr="00BB106D">
              <w:rPr>
                <w:sz w:val="22"/>
                <w:szCs w:val="22"/>
              </w:rPr>
              <w:t>ститут (НИФИ) по заказу Мин</w:t>
            </w:r>
            <w:r w:rsidR="00230F16" w:rsidRPr="00BB106D">
              <w:rPr>
                <w:sz w:val="22"/>
                <w:szCs w:val="22"/>
              </w:rPr>
              <w:t>и</w:t>
            </w:r>
            <w:r w:rsidR="00230F16" w:rsidRPr="00BB106D">
              <w:rPr>
                <w:sz w:val="22"/>
                <w:szCs w:val="22"/>
              </w:rPr>
              <w:t>стерства финансов Российской Ф</w:t>
            </w:r>
            <w:r w:rsidR="00230F16" w:rsidRPr="00BB106D">
              <w:rPr>
                <w:sz w:val="22"/>
                <w:szCs w:val="22"/>
              </w:rPr>
              <w:t>е</w:t>
            </w:r>
            <w:r w:rsidR="00230F16" w:rsidRPr="00BB106D">
              <w:rPr>
                <w:sz w:val="22"/>
                <w:szCs w:val="22"/>
              </w:rPr>
              <w:t>дерации, за 2017 год Забайкальский край вошел в группу со средним уровнем открытости бюджетных данных и занял 56 место в рейтинге среди 85 субъектов Российской Ф</w:t>
            </w:r>
            <w:r w:rsidR="00230F16" w:rsidRPr="00BB106D">
              <w:rPr>
                <w:sz w:val="22"/>
                <w:szCs w:val="22"/>
              </w:rPr>
              <w:t>е</w:t>
            </w:r>
            <w:r w:rsidR="00230F16" w:rsidRPr="00BB106D">
              <w:rPr>
                <w:sz w:val="22"/>
                <w:szCs w:val="22"/>
              </w:rPr>
              <w:t xml:space="preserve">дерации. Аналитические материалы для проведения </w:t>
            </w:r>
            <w:proofErr w:type="spellStart"/>
            <w:r w:rsidR="00230F16" w:rsidRPr="00BB106D">
              <w:rPr>
                <w:sz w:val="22"/>
                <w:szCs w:val="22"/>
              </w:rPr>
              <w:t>рейтингования</w:t>
            </w:r>
            <w:proofErr w:type="spellEnd"/>
            <w:r w:rsidR="00230F16" w:rsidRPr="00BB106D">
              <w:rPr>
                <w:sz w:val="22"/>
                <w:szCs w:val="22"/>
              </w:rPr>
              <w:t xml:space="preserve"> своевременно подготавливаются и размещаются на официальном сайте </w:t>
            </w:r>
            <w:r w:rsidR="00230F16" w:rsidRPr="00BB106D">
              <w:rPr>
                <w:sz w:val="22"/>
                <w:szCs w:val="22"/>
              </w:rPr>
              <w:lastRenderedPageBreak/>
              <w:t>Министерства финансов Забайкал</w:t>
            </w:r>
            <w:r w:rsidR="00230F16" w:rsidRPr="00BB106D">
              <w:rPr>
                <w:sz w:val="22"/>
                <w:szCs w:val="22"/>
              </w:rPr>
              <w:t>ь</w:t>
            </w:r>
            <w:r w:rsidR="00230F16" w:rsidRPr="00BB106D">
              <w:rPr>
                <w:sz w:val="22"/>
                <w:szCs w:val="22"/>
              </w:rPr>
              <w:t>ского края.</w:t>
            </w:r>
          </w:p>
        </w:tc>
        <w:tc>
          <w:tcPr>
            <w:tcW w:w="269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230F16" w:rsidRPr="00BB106D" w:rsidTr="003611F5">
        <w:tc>
          <w:tcPr>
            <w:tcW w:w="817" w:type="dxa"/>
          </w:tcPr>
          <w:p w:rsidR="00230F16" w:rsidRPr="00BB106D" w:rsidRDefault="00230F16" w:rsidP="00143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30F16" w:rsidRPr="00BB106D" w:rsidRDefault="00230F16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5.2.2. Форм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рование и представление основных положений  закона Забайкальского края о бюджете Забайкальского края на очередной финансовый год и плановый период (об исполнении бюджета Забайкальского края) в формате брошюры «Бюджет для граждан»</w:t>
            </w:r>
          </w:p>
          <w:p w:rsidR="00230F16" w:rsidRPr="00BB106D" w:rsidRDefault="00230F16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0F16" w:rsidRPr="00BB106D" w:rsidRDefault="00230F16" w:rsidP="00BB106D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06D">
              <w:rPr>
                <w:sz w:val="22"/>
                <w:szCs w:val="22"/>
              </w:rPr>
              <w:t>Выполнено.</w:t>
            </w:r>
          </w:p>
        </w:tc>
        <w:tc>
          <w:tcPr>
            <w:tcW w:w="3685" w:type="dxa"/>
          </w:tcPr>
          <w:p w:rsidR="00230F16" w:rsidRPr="00BB106D" w:rsidRDefault="00A9375B" w:rsidP="00A9375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30F16" w:rsidRPr="00BB106D">
              <w:rPr>
                <w:sz w:val="22"/>
                <w:szCs w:val="22"/>
              </w:rPr>
              <w:t>В целях повышения уровня и</w:t>
            </w:r>
            <w:r w:rsidR="00230F16" w:rsidRPr="00BB106D">
              <w:rPr>
                <w:sz w:val="22"/>
                <w:szCs w:val="22"/>
              </w:rPr>
              <w:t>н</w:t>
            </w:r>
            <w:r w:rsidR="00230F16" w:rsidRPr="00BB106D">
              <w:rPr>
                <w:sz w:val="22"/>
                <w:szCs w:val="22"/>
              </w:rPr>
              <w:t>формированности граждан о пров</w:t>
            </w:r>
            <w:r w:rsidR="00230F16" w:rsidRPr="00BB106D">
              <w:rPr>
                <w:sz w:val="22"/>
                <w:szCs w:val="22"/>
              </w:rPr>
              <w:t>о</w:t>
            </w:r>
            <w:r w:rsidR="00230F16" w:rsidRPr="00BB106D">
              <w:rPr>
                <w:sz w:val="22"/>
                <w:szCs w:val="22"/>
              </w:rPr>
              <w:t>димой бюджетной политике и бю</w:t>
            </w:r>
            <w:r w:rsidR="00230F16" w:rsidRPr="00BB106D">
              <w:rPr>
                <w:sz w:val="22"/>
                <w:szCs w:val="22"/>
              </w:rPr>
              <w:t>д</w:t>
            </w:r>
            <w:r w:rsidR="00230F16" w:rsidRPr="00BB106D">
              <w:rPr>
                <w:sz w:val="22"/>
                <w:szCs w:val="22"/>
              </w:rPr>
              <w:t>жетном процессе на официальном сайте Министерства финансов З</w:t>
            </w:r>
            <w:r w:rsidR="00230F16" w:rsidRPr="00BB106D">
              <w:rPr>
                <w:sz w:val="22"/>
                <w:szCs w:val="22"/>
              </w:rPr>
              <w:t>а</w:t>
            </w:r>
            <w:r w:rsidR="00230F16" w:rsidRPr="00BB106D">
              <w:rPr>
                <w:sz w:val="22"/>
                <w:szCs w:val="22"/>
              </w:rPr>
              <w:t>байкальского края в разделе «Бю</w:t>
            </w:r>
            <w:r w:rsidR="00230F16" w:rsidRPr="00BB106D">
              <w:rPr>
                <w:sz w:val="22"/>
                <w:szCs w:val="22"/>
              </w:rPr>
              <w:t>д</w:t>
            </w:r>
            <w:r w:rsidR="00230F16" w:rsidRPr="00BB106D">
              <w:rPr>
                <w:sz w:val="22"/>
                <w:szCs w:val="22"/>
              </w:rPr>
              <w:t>жет для граждан» в установленные сроки подготовлены и размещены:</w:t>
            </w:r>
          </w:p>
          <w:p w:rsidR="00230F16" w:rsidRPr="00BB106D" w:rsidRDefault="00230F16" w:rsidP="0014357B">
            <w:pPr>
              <w:pStyle w:val="ConsPlusNormal"/>
              <w:numPr>
                <w:ilvl w:val="0"/>
                <w:numId w:val="2"/>
              </w:numPr>
              <w:tabs>
                <w:tab w:val="left" w:pos="343"/>
              </w:tabs>
              <w:ind w:left="0" w:firstLine="317"/>
              <w:jc w:val="both"/>
              <w:rPr>
                <w:sz w:val="22"/>
                <w:szCs w:val="22"/>
              </w:rPr>
            </w:pPr>
            <w:r w:rsidRPr="00BB106D">
              <w:rPr>
                <w:sz w:val="22"/>
                <w:szCs w:val="22"/>
              </w:rPr>
              <w:t>Брошюра «Бюджет для граждан к закону о бюджете Заба</w:t>
            </w:r>
            <w:r w:rsidRPr="00BB106D">
              <w:rPr>
                <w:sz w:val="22"/>
                <w:szCs w:val="22"/>
              </w:rPr>
              <w:t>й</w:t>
            </w:r>
            <w:r w:rsidRPr="00BB106D">
              <w:rPr>
                <w:sz w:val="22"/>
                <w:szCs w:val="22"/>
              </w:rPr>
              <w:t>кальского края на 2018 год и план</w:t>
            </w:r>
            <w:r w:rsidRPr="00BB106D">
              <w:rPr>
                <w:sz w:val="22"/>
                <w:szCs w:val="22"/>
              </w:rPr>
              <w:t>о</w:t>
            </w:r>
            <w:r w:rsidRPr="00BB106D">
              <w:rPr>
                <w:sz w:val="22"/>
                <w:szCs w:val="22"/>
              </w:rPr>
              <w:t>вый период 2019 и 2020 годов» - 26.12.2017 года;</w:t>
            </w:r>
          </w:p>
          <w:p w:rsidR="00230F16" w:rsidRPr="00BB106D" w:rsidRDefault="00230F16" w:rsidP="001212FD">
            <w:pPr>
              <w:pStyle w:val="ConsPlusNormal"/>
              <w:numPr>
                <w:ilvl w:val="0"/>
                <w:numId w:val="2"/>
              </w:numPr>
              <w:tabs>
                <w:tab w:val="left" w:pos="343"/>
              </w:tabs>
              <w:ind w:left="0" w:firstLine="317"/>
              <w:jc w:val="both"/>
              <w:rPr>
                <w:sz w:val="22"/>
                <w:szCs w:val="22"/>
              </w:rPr>
            </w:pPr>
            <w:r w:rsidRPr="00BB106D">
              <w:rPr>
                <w:sz w:val="22"/>
                <w:szCs w:val="22"/>
              </w:rPr>
              <w:t>Брошюра «Бюджет для граждан к проекту закона об испо</w:t>
            </w:r>
            <w:r w:rsidRPr="00BB106D">
              <w:rPr>
                <w:sz w:val="22"/>
                <w:szCs w:val="22"/>
              </w:rPr>
              <w:t>л</w:t>
            </w:r>
            <w:r w:rsidRPr="00BB106D">
              <w:rPr>
                <w:sz w:val="22"/>
                <w:szCs w:val="22"/>
              </w:rPr>
              <w:t>нении бюджета Забайкальского края за 2017 год» - 31.05.2018 года.</w:t>
            </w:r>
          </w:p>
        </w:tc>
        <w:tc>
          <w:tcPr>
            <w:tcW w:w="269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</w:tr>
      <w:tr w:rsidR="00230F16" w:rsidRPr="00BB106D" w:rsidTr="003611F5">
        <w:tc>
          <w:tcPr>
            <w:tcW w:w="817" w:type="dxa"/>
          </w:tcPr>
          <w:p w:rsidR="00230F16" w:rsidRPr="00BB106D" w:rsidRDefault="00230F16" w:rsidP="001435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:rsidR="00230F16" w:rsidRPr="00BB106D" w:rsidRDefault="00230F16" w:rsidP="001435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5.2.3. Разр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B106D">
              <w:rPr>
                <w:rFonts w:ascii="Times New Roman" w:hAnsi="Times New Roman" w:cs="Times New Roman"/>
                <w:sz w:val="22"/>
                <w:szCs w:val="22"/>
              </w:rPr>
              <w:t>ботка программы по повышению уровня финансовой грамотности населения Забайкальского края</w:t>
            </w:r>
          </w:p>
        </w:tc>
        <w:tc>
          <w:tcPr>
            <w:tcW w:w="198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30F16" w:rsidRPr="00BB106D" w:rsidRDefault="0078496E" w:rsidP="00E7370D">
            <w:pPr>
              <w:pStyle w:val="ConsPlusNormal"/>
              <w:jc w:val="center"/>
              <w:rPr>
                <w:sz w:val="22"/>
                <w:szCs w:val="22"/>
              </w:rPr>
            </w:pPr>
            <w:r w:rsidRPr="00BB106D">
              <w:rPr>
                <w:sz w:val="22"/>
                <w:szCs w:val="22"/>
              </w:rPr>
              <w:t>В</w:t>
            </w:r>
            <w:r w:rsidR="00230F16" w:rsidRPr="00BB106D">
              <w:rPr>
                <w:sz w:val="22"/>
                <w:szCs w:val="22"/>
              </w:rPr>
              <w:t>ыполнено</w:t>
            </w:r>
          </w:p>
        </w:tc>
        <w:tc>
          <w:tcPr>
            <w:tcW w:w="3685" w:type="dxa"/>
          </w:tcPr>
          <w:p w:rsidR="00230F16" w:rsidRPr="00BB106D" w:rsidRDefault="00A9375B" w:rsidP="00BB106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8496E" w:rsidRPr="00BB106D">
              <w:rPr>
                <w:sz w:val="22"/>
                <w:szCs w:val="22"/>
              </w:rPr>
              <w:t>Проект Программы по повыш</w:t>
            </w:r>
            <w:r w:rsidR="0078496E" w:rsidRPr="00BB106D">
              <w:rPr>
                <w:sz w:val="22"/>
                <w:szCs w:val="22"/>
              </w:rPr>
              <w:t>е</w:t>
            </w:r>
            <w:r w:rsidR="0078496E" w:rsidRPr="00BB106D">
              <w:rPr>
                <w:sz w:val="22"/>
                <w:szCs w:val="22"/>
              </w:rPr>
              <w:t>нию уровня финансов</w:t>
            </w:r>
            <w:r w:rsidR="00972A60" w:rsidRPr="00BB106D">
              <w:rPr>
                <w:sz w:val="22"/>
                <w:szCs w:val="22"/>
              </w:rPr>
              <w:t>ой грамотн</w:t>
            </w:r>
            <w:r w:rsidR="00972A60" w:rsidRPr="00BB106D">
              <w:rPr>
                <w:sz w:val="22"/>
                <w:szCs w:val="22"/>
              </w:rPr>
              <w:t>о</w:t>
            </w:r>
            <w:r w:rsidR="00972A60" w:rsidRPr="00BB106D">
              <w:rPr>
                <w:sz w:val="22"/>
                <w:szCs w:val="22"/>
              </w:rPr>
              <w:t>сти населения Забайкальского края подготовлен</w:t>
            </w:r>
            <w:r w:rsidR="00BB106D" w:rsidRPr="00BB106D">
              <w:rPr>
                <w:sz w:val="22"/>
                <w:szCs w:val="22"/>
              </w:rPr>
              <w:t xml:space="preserve"> и будет направлен на согласование в установленном п</w:t>
            </w:r>
            <w:r w:rsidR="00BB106D" w:rsidRPr="00BB106D">
              <w:rPr>
                <w:sz w:val="22"/>
                <w:szCs w:val="22"/>
              </w:rPr>
              <w:t>о</w:t>
            </w:r>
            <w:r w:rsidR="00BB106D" w:rsidRPr="00BB106D">
              <w:rPr>
                <w:sz w:val="22"/>
                <w:szCs w:val="22"/>
              </w:rPr>
              <w:t>рядке</w:t>
            </w:r>
            <w:r w:rsidR="00972A60" w:rsidRPr="00BB106D">
              <w:rPr>
                <w:sz w:val="22"/>
                <w:szCs w:val="22"/>
              </w:rPr>
              <w:t xml:space="preserve"> </w:t>
            </w:r>
            <w:r w:rsidR="00BB106D" w:rsidRPr="00BB106D">
              <w:rPr>
                <w:sz w:val="22"/>
                <w:szCs w:val="22"/>
              </w:rPr>
              <w:t>п</w:t>
            </w:r>
            <w:r w:rsidR="00972A60" w:rsidRPr="00BB106D">
              <w:rPr>
                <w:sz w:val="22"/>
                <w:szCs w:val="22"/>
              </w:rPr>
              <w:t xml:space="preserve">осле </w:t>
            </w:r>
            <w:r w:rsidR="00BB106D" w:rsidRPr="00BB106D">
              <w:rPr>
                <w:sz w:val="22"/>
                <w:szCs w:val="22"/>
              </w:rPr>
              <w:t>утверждения</w:t>
            </w:r>
            <w:r w:rsidR="00972A60" w:rsidRPr="00BB106D">
              <w:rPr>
                <w:sz w:val="22"/>
                <w:szCs w:val="22"/>
              </w:rPr>
              <w:t xml:space="preserve"> Дорожной </w:t>
            </w:r>
            <w:proofErr w:type="gramStart"/>
            <w:r w:rsidR="00972A60" w:rsidRPr="00BB106D">
              <w:rPr>
                <w:sz w:val="22"/>
                <w:szCs w:val="22"/>
              </w:rPr>
              <w:t>карты реализации Стратегии пов</w:t>
            </w:r>
            <w:r w:rsidR="00972A60" w:rsidRPr="00BB106D">
              <w:rPr>
                <w:sz w:val="22"/>
                <w:szCs w:val="22"/>
              </w:rPr>
              <w:t>ы</w:t>
            </w:r>
            <w:r w:rsidR="00972A60" w:rsidRPr="00BB106D">
              <w:rPr>
                <w:sz w:val="22"/>
                <w:szCs w:val="22"/>
              </w:rPr>
              <w:t>шения финансовой грамотности населения</w:t>
            </w:r>
            <w:proofErr w:type="gramEnd"/>
            <w:r w:rsidR="00972A60" w:rsidRPr="00BB106D">
              <w:rPr>
                <w:sz w:val="22"/>
                <w:szCs w:val="22"/>
              </w:rPr>
              <w:t xml:space="preserve"> в Российской Федерации до 2023 года</w:t>
            </w:r>
            <w:r>
              <w:rPr>
                <w:sz w:val="22"/>
                <w:szCs w:val="22"/>
              </w:rPr>
              <w:t>.</w:t>
            </w:r>
            <w:r w:rsidR="00972A60" w:rsidRPr="00BB10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230F16" w:rsidRPr="00BB106D" w:rsidRDefault="00230F16" w:rsidP="00E7370D">
            <w:pPr>
              <w:pStyle w:val="ConsPlusNormal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B106D" w:rsidRDefault="00BB106D" w:rsidP="00CB72F4">
      <w:pPr>
        <w:pStyle w:val="ConsPlusNormal"/>
        <w:ind w:firstLine="709"/>
        <w:jc w:val="center"/>
      </w:pPr>
    </w:p>
    <w:p w:rsidR="00FA78E9" w:rsidRDefault="00916A00" w:rsidP="00CB72F4">
      <w:pPr>
        <w:pStyle w:val="ConsPlusNormal"/>
        <w:ind w:firstLine="709"/>
        <w:jc w:val="center"/>
      </w:pPr>
      <w:r w:rsidRPr="00230E1B">
        <w:t>__________________________________</w:t>
      </w:r>
    </w:p>
    <w:sectPr w:rsidR="00FA78E9" w:rsidSect="00916A00"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FB" w:rsidRDefault="002A55FB" w:rsidP="00916A00">
      <w:r>
        <w:separator/>
      </w:r>
    </w:p>
  </w:endnote>
  <w:endnote w:type="continuationSeparator" w:id="0">
    <w:p w:rsidR="002A55FB" w:rsidRDefault="002A55FB" w:rsidP="0091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FB" w:rsidRDefault="002A55FB" w:rsidP="00916A00">
      <w:r>
        <w:separator/>
      </w:r>
    </w:p>
  </w:footnote>
  <w:footnote w:type="continuationSeparator" w:id="0">
    <w:p w:rsidR="002A55FB" w:rsidRDefault="002A55FB" w:rsidP="0091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13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7CF4" w:rsidRPr="004164B2" w:rsidRDefault="00D47CF4">
        <w:pPr>
          <w:pStyle w:val="a5"/>
          <w:jc w:val="center"/>
          <w:rPr>
            <w:rFonts w:ascii="Times New Roman" w:hAnsi="Times New Roman" w:cs="Times New Roman"/>
          </w:rPr>
        </w:pPr>
        <w:r w:rsidRPr="004164B2">
          <w:rPr>
            <w:rFonts w:ascii="Times New Roman" w:hAnsi="Times New Roman" w:cs="Times New Roman"/>
          </w:rPr>
          <w:fldChar w:fldCharType="begin"/>
        </w:r>
        <w:r w:rsidRPr="004164B2">
          <w:rPr>
            <w:rFonts w:ascii="Times New Roman" w:hAnsi="Times New Roman" w:cs="Times New Roman"/>
          </w:rPr>
          <w:instrText>PAGE   \* MERGEFORMAT</w:instrText>
        </w:r>
        <w:r w:rsidRPr="004164B2">
          <w:rPr>
            <w:rFonts w:ascii="Times New Roman" w:hAnsi="Times New Roman" w:cs="Times New Roman"/>
          </w:rPr>
          <w:fldChar w:fldCharType="separate"/>
        </w:r>
        <w:r w:rsidR="00FF11B8">
          <w:rPr>
            <w:rFonts w:ascii="Times New Roman" w:hAnsi="Times New Roman" w:cs="Times New Roman"/>
            <w:noProof/>
          </w:rPr>
          <w:t>8</w:t>
        </w:r>
        <w:r w:rsidRPr="004164B2">
          <w:rPr>
            <w:rFonts w:ascii="Times New Roman" w:hAnsi="Times New Roman" w:cs="Times New Roman"/>
          </w:rPr>
          <w:fldChar w:fldCharType="end"/>
        </w:r>
      </w:p>
    </w:sdtContent>
  </w:sdt>
  <w:p w:rsidR="00D47CF4" w:rsidRDefault="00D47C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4380"/>
    <w:multiLevelType w:val="hybridMultilevel"/>
    <w:tmpl w:val="47B0B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7C5003"/>
    <w:multiLevelType w:val="hybridMultilevel"/>
    <w:tmpl w:val="6F741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28"/>
    <w:rsid w:val="00006BFD"/>
    <w:rsid w:val="000222AE"/>
    <w:rsid w:val="00074D58"/>
    <w:rsid w:val="000775C6"/>
    <w:rsid w:val="0008691C"/>
    <w:rsid w:val="00092E32"/>
    <w:rsid w:val="000A4996"/>
    <w:rsid w:val="000C4B39"/>
    <w:rsid w:val="000F4326"/>
    <w:rsid w:val="001212FD"/>
    <w:rsid w:val="00131F4C"/>
    <w:rsid w:val="00173DC6"/>
    <w:rsid w:val="00175CED"/>
    <w:rsid w:val="00180F89"/>
    <w:rsid w:val="00192288"/>
    <w:rsid w:val="001A6283"/>
    <w:rsid w:val="001B462B"/>
    <w:rsid w:val="001B7298"/>
    <w:rsid w:val="001C64B2"/>
    <w:rsid w:val="001E5F78"/>
    <w:rsid w:val="00211B92"/>
    <w:rsid w:val="00230ADB"/>
    <w:rsid w:val="00230E1B"/>
    <w:rsid w:val="00230F16"/>
    <w:rsid w:val="0024323A"/>
    <w:rsid w:val="00291411"/>
    <w:rsid w:val="002A55FB"/>
    <w:rsid w:val="002E4AB2"/>
    <w:rsid w:val="003130FB"/>
    <w:rsid w:val="00320AFF"/>
    <w:rsid w:val="00324C01"/>
    <w:rsid w:val="003268C0"/>
    <w:rsid w:val="003478C7"/>
    <w:rsid w:val="003611F5"/>
    <w:rsid w:val="003C25ED"/>
    <w:rsid w:val="003D184C"/>
    <w:rsid w:val="003D2B3D"/>
    <w:rsid w:val="0040483F"/>
    <w:rsid w:val="004059B6"/>
    <w:rsid w:val="00406BF4"/>
    <w:rsid w:val="004164B2"/>
    <w:rsid w:val="00434647"/>
    <w:rsid w:val="004375DB"/>
    <w:rsid w:val="00466A77"/>
    <w:rsid w:val="0048086D"/>
    <w:rsid w:val="0048794B"/>
    <w:rsid w:val="004C5343"/>
    <w:rsid w:val="004D7689"/>
    <w:rsid w:val="004F6AC5"/>
    <w:rsid w:val="00545F18"/>
    <w:rsid w:val="00560825"/>
    <w:rsid w:val="005A4923"/>
    <w:rsid w:val="005C2187"/>
    <w:rsid w:val="005C6746"/>
    <w:rsid w:val="005D5061"/>
    <w:rsid w:val="005D644B"/>
    <w:rsid w:val="00603BA8"/>
    <w:rsid w:val="00607463"/>
    <w:rsid w:val="00607BFF"/>
    <w:rsid w:val="0064398A"/>
    <w:rsid w:val="0067738C"/>
    <w:rsid w:val="00693798"/>
    <w:rsid w:val="00696DCE"/>
    <w:rsid w:val="006C04B7"/>
    <w:rsid w:val="006D13A4"/>
    <w:rsid w:val="006E5BBF"/>
    <w:rsid w:val="006F7D8C"/>
    <w:rsid w:val="007361C7"/>
    <w:rsid w:val="00757024"/>
    <w:rsid w:val="007641A6"/>
    <w:rsid w:val="0078496E"/>
    <w:rsid w:val="00797051"/>
    <w:rsid w:val="007C2DF2"/>
    <w:rsid w:val="007E6127"/>
    <w:rsid w:val="0081394F"/>
    <w:rsid w:val="008238ED"/>
    <w:rsid w:val="00871410"/>
    <w:rsid w:val="00897E28"/>
    <w:rsid w:val="008A3D86"/>
    <w:rsid w:val="008A3DB5"/>
    <w:rsid w:val="008D1B57"/>
    <w:rsid w:val="008F6444"/>
    <w:rsid w:val="0091182D"/>
    <w:rsid w:val="00912ED4"/>
    <w:rsid w:val="00915426"/>
    <w:rsid w:val="00916A00"/>
    <w:rsid w:val="00922101"/>
    <w:rsid w:val="00960CF3"/>
    <w:rsid w:val="00962D60"/>
    <w:rsid w:val="00972A60"/>
    <w:rsid w:val="009828BC"/>
    <w:rsid w:val="00984114"/>
    <w:rsid w:val="00984BAE"/>
    <w:rsid w:val="009A41B0"/>
    <w:rsid w:val="009C6046"/>
    <w:rsid w:val="009D0DED"/>
    <w:rsid w:val="009D18E2"/>
    <w:rsid w:val="00A1503E"/>
    <w:rsid w:val="00A25031"/>
    <w:rsid w:val="00A250CE"/>
    <w:rsid w:val="00A549E2"/>
    <w:rsid w:val="00A635C6"/>
    <w:rsid w:val="00A826D7"/>
    <w:rsid w:val="00A9375B"/>
    <w:rsid w:val="00AB31F9"/>
    <w:rsid w:val="00AC5F6B"/>
    <w:rsid w:val="00B53863"/>
    <w:rsid w:val="00B5763D"/>
    <w:rsid w:val="00B60674"/>
    <w:rsid w:val="00B932D1"/>
    <w:rsid w:val="00BA162A"/>
    <w:rsid w:val="00BA36B9"/>
    <w:rsid w:val="00BB106D"/>
    <w:rsid w:val="00BD215F"/>
    <w:rsid w:val="00C479A1"/>
    <w:rsid w:val="00C50AFB"/>
    <w:rsid w:val="00C73499"/>
    <w:rsid w:val="00C7382E"/>
    <w:rsid w:val="00C767BF"/>
    <w:rsid w:val="00C840BB"/>
    <w:rsid w:val="00CB72F4"/>
    <w:rsid w:val="00CD45EE"/>
    <w:rsid w:val="00D44CE1"/>
    <w:rsid w:val="00D47CF4"/>
    <w:rsid w:val="00D662FD"/>
    <w:rsid w:val="00DD0B17"/>
    <w:rsid w:val="00DF781D"/>
    <w:rsid w:val="00E15D74"/>
    <w:rsid w:val="00E20C00"/>
    <w:rsid w:val="00E25C2D"/>
    <w:rsid w:val="00E325D7"/>
    <w:rsid w:val="00E6606F"/>
    <w:rsid w:val="00E7370D"/>
    <w:rsid w:val="00E846C1"/>
    <w:rsid w:val="00E87E22"/>
    <w:rsid w:val="00E90FFA"/>
    <w:rsid w:val="00EF2A1E"/>
    <w:rsid w:val="00F3058F"/>
    <w:rsid w:val="00F32047"/>
    <w:rsid w:val="00F64C42"/>
    <w:rsid w:val="00F90B40"/>
    <w:rsid w:val="00FA78E9"/>
    <w:rsid w:val="00FC16C9"/>
    <w:rsid w:val="00FE741F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E2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7E2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97E28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897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5E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916A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6A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16A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6A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932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2D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Title">
    <w:name w:val="ConsPlusTitle"/>
    <w:rsid w:val="005A4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5D644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Основной текст с отступом Знак"/>
    <w:basedOn w:val="a0"/>
    <w:link w:val="ab"/>
    <w:rsid w:val="005D6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7E2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7E2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97E28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897E2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5E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916A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6A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16A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6A0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932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2D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Title">
    <w:name w:val="ConsPlusTitle"/>
    <w:rsid w:val="005A4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5D644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Основной текст с отступом Знак"/>
    <w:basedOn w:val="a0"/>
    <w:link w:val="ab"/>
    <w:rsid w:val="005D64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CCD8-2FBA-40E2-8754-1AD537DE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Гаранина</dc:creator>
  <cp:lastModifiedBy>Домрачева Оксана Ильинична</cp:lastModifiedBy>
  <cp:revision>7</cp:revision>
  <cp:lastPrinted>2018-07-25T06:56:00Z</cp:lastPrinted>
  <dcterms:created xsi:type="dcterms:W3CDTF">2018-07-24T00:58:00Z</dcterms:created>
  <dcterms:modified xsi:type="dcterms:W3CDTF">2018-07-25T07:17:00Z</dcterms:modified>
</cp:coreProperties>
</file>