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73" w:rsidRDefault="001B4A73" w:rsidP="001B4A73">
      <w:bookmarkStart w:id="0" w:name="sub_1000"/>
    </w:p>
    <w:p w:rsidR="00CF6B1E" w:rsidRPr="00113B94" w:rsidRDefault="004469BD" w:rsidP="00933007">
      <w:pPr>
        <w:ind w:firstLine="0"/>
        <w:jc w:val="center"/>
        <w:rPr>
          <w:rFonts w:ascii="Times New Roman" w:hAnsi="Times New Roman"/>
          <w:b/>
          <w:bCs/>
          <w:noProof/>
          <w:sz w:val="28"/>
          <w:szCs w:val="28"/>
        </w:rPr>
      </w:pPr>
      <w:r>
        <w:rPr>
          <w:rFonts w:ascii="Times New Roman" w:hAnsi="Times New Roman"/>
          <w:b/>
          <w:sz w:val="28"/>
          <w:szCs w:val="28"/>
        </w:rPr>
        <w:t>ВЫПИСКА из должностного регламента</w:t>
      </w:r>
    </w:p>
    <w:bookmarkEnd w:id="0"/>
    <w:p w:rsidR="00933007" w:rsidRDefault="00594133" w:rsidP="00933007">
      <w:pPr>
        <w:ind w:firstLine="0"/>
        <w:jc w:val="center"/>
        <w:rPr>
          <w:rFonts w:ascii="Times New Roman" w:hAnsi="Times New Roman"/>
          <w:b/>
          <w:bCs/>
          <w:noProof/>
          <w:sz w:val="28"/>
          <w:szCs w:val="28"/>
        </w:rPr>
      </w:pPr>
      <w:r>
        <w:rPr>
          <w:rFonts w:ascii="Times New Roman" w:hAnsi="Times New Roman"/>
          <w:b/>
          <w:bCs/>
          <w:noProof/>
          <w:sz w:val="28"/>
          <w:szCs w:val="28"/>
        </w:rPr>
        <w:t xml:space="preserve">консультанта </w:t>
      </w:r>
      <w:r w:rsidR="00C26B95" w:rsidRPr="00113B94">
        <w:rPr>
          <w:rFonts w:ascii="Times New Roman" w:hAnsi="Times New Roman"/>
          <w:b/>
          <w:bCs/>
          <w:noProof/>
          <w:sz w:val="28"/>
          <w:szCs w:val="28"/>
        </w:rPr>
        <w:t xml:space="preserve"> отдела образования управления</w:t>
      </w:r>
    </w:p>
    <w:p w:rsidR="00C26B95" w:rsidRPr="00113B94" w:rsidRDefault="00C26B95" w:rsidP="00933007">
      <w:pPr>
        <w:ind w:firstLine="0"/>
        <w:jc w:val="center"/>
        <w:rPr>
          <w:rFonts w:ascii="Times New Roman" w:hAnsi="Times New Roman"/>
          <w:b/>
          <w:bCs/>
          <w:noProof/>
          <w:sz w:val="28"/>
          <w:szCs w:val="28"/>
        </w:rPr>
      </w:pPr>
      <w:r w:rsidRPr="00113B94">
        <w:rPr>
          <w:rFonts w:ascii="Times New Roman" w:hAnsi="Times New Roman"/>
          <w:b/>
          <w:bCs/>
          <w:noProof/>
          <w:sz w:val="28"/>
          <w:szCs w:val="28"/>
        </w:rPr>
        <w:t xml:space="preserve">бюджетной политики в </w:t>
      </w:r>
      <w:r w:rsidR="00D35574">
        <w:rPr>
          <w:rFonts w:ascii="Times New Roman" w:hAnsi="Times New Roman"/>
          <w:b/>
          <w:bCs/>
          <w:noProof/>
          <w:sz w:val="28"/>
          <w:szCs w:val="28"/>
        </w:rPr>
        <w:t xml:space="preserve">отраслях  </w:t>
      </w:r>
      <w:r w:rsidRPr="00113B94">
        <w:rPr>
          <w:rFonts w:ascii="Times New Roman" w:hAnsi="Times New Roman"/>
          <w:b/>
          <w:bCs/>
          <w:noProof/>
          <w:sz w:val="28"/>
          <w:szCs w:val="28"/>
        </w:rPr>
        <w:t>социальной сфер</w:t>
      </w:r>
      <w:r w:rsidR="00D35574">
        <w:rPr>
          <w:rFonts w:ascii="Times New Roman" w:hAnsi="Times New Roman"/>
          <w:b/>
          <w:bCs/>
          <w:noProof/>
          <w:sz w:val="28"/>
          <w:szCs w:val="28"/>
        </w:rPr>
        <w:t>ы</w:t>
      </w:r>
      <w:r w:rsidRPr="00113B94">
        <w:rPr>
          <w:rFonts w:ascii="Times New Roman" w:hAnsi="Times New Roman"/>
          <w:b/>
          <w:bCs/>
          <w:noProof/>
          <w:sz w:val="28"/>
          <w:szCs w:val="28"/>
        </w:rPr>
        <w:t xml:space="preserve"> </w:t>
      </w:r>
    </w:p>
    <w:p w:rsidR="00C26B95" w:rsidRPr="00113B94" w:rsidRDefault="00C26B95" w:rsidP="00933007">
      <w:pPr>
        <w:ind w:firstLine="0"/>
        <w:jc w:val="center"/>
        <w:rPr>
          <w:rFonts w:ascii="Times New Roman" w:hAnsi="Times New Roman"/>
          <w:b/>
          <w:bCs/>
          <w:noProof/>
          <w:sz w:val="28"/>
          <w:szCs w:val="28"/>
        </w:rPr>
      </w:pPr>
      <w:r w:rsidRPr="00113B94">
        <w:rPr>
          <w:rFonts w:ascii="Times New Roman" w:hAnsi="Times New Roman"/>
          <w:b/>
          <w:bCs/>
          <w:noProof/>
          <w:sz w:val="28"/>
          <w:szCs w:val="28"/>
        </w:rPr>
        <w:t>Министерства финансов Забайкальского края</w:t>
      </w:r>
    </w:p>
    <w:p w:rsidR="00DF2FF2" w:rsidRPr="00113B94" w:rsidRDefault="00DF2FF2" w:rsidP="00DF2FF2">
      <w:pPr>
        <w:jc w:val="center"/>
        <w:rPr>
          <w:rFonts w:ascii="Times New Roman" w:hAnsi="Times New Roman"/>
          <w:sz w:val="28"/>
          <w:szCs w:val="28"/>
        </w:rPr>
      </w:pPr>
    </w:p>
    <w:p w:rsidR="00DF2FF2" w:rsidRPr="00113B94" w:rsidRDefault="00DF2FF2" w:rsidP="00DF2FF2">
      <w:pPr>
        <w:pStyle w:val="1"/>
        <w:rPr>
          <w:rFonts w:ascii="Times New Roman" w:hAnsi="Times New Roman"/>
          <w:color w:val="auto"/>
          <w:sz w:val="28"/>
          <w:szCs w:val="28"/>
        </w:rPr>
      </w:pPr>
      <w:bookmarkStart w:id="1" w:name="sub_19"/>
      <w:r w:rsidRPr="00113B94">
        <w:rPr>
          <w:rFonts w:ascii="Times New Roman" w:hAnsi="Times New Roman"/>
          <w:color w:val="auto"/>
          <w:sz w:val="28"/>
          <w:szCs w:val="28"/>
        </w:rPr>
        <w:t>1. Общие положения</w:t>
      </w:r>
    </w:p>
    <w:bookmarkEnd w:id="1"/>
    <w:p w:rsidR="00DF2FF2" w:rsidRPr="00113B94" w:rsidRDefault="00DF2FF2" w:rsidP="00DF2FF2">
      <w:pPr>
        <w:jc w:val="left"/>
        <w:rPr>
          <w:rFonts w:ascii="Times New Roman" w:hAnsi="Times New Roman"/>
          <w:sz w:val="16"/>
          <w:szCs w:val="16"/>
        </w:rPr>
      </w:pPr>
    </w:p>
    <w:p w:rsidR="00433DF3" w:rsidRPr="00113B94" w:rsidRDefault="00DF2FF2" w:rsidP="00D376D4">
      <w:pPr>
        <w:pStyle w:val="a3"/>
        <w:ind w:firstLine="708"/>
        <w:rPr>
          <w:rFonts w:ascii="Times New Roman" w:hAnsi="Times New Roman" w:cs="Times New Roman"/>
          <w:sz w:val="10"/>
          <w:szCs w:val="10"/>
        </w:rPr>
      </w:pPr>
      <w:r w:rsidRPr="00113B94">
        <w:rPr>
          <w:rFonts w:ascii="Times New Roman" w:hAnsi="Times New Roman" w:cs="Times New Roman"/>
          <w:sz w:val="28"/>
          <w:szCs w:val="28"/>
        </w:rPr>
        <w:t>1. Настоящий должностной регламент регулирует порядок осуществления</w:t>
      </w:r>
      <w:r w:rsidR="00433DF3" w:rsidRPr="00113B94">
        <w:rPr>
          <w:rFonts w:ascii="Times New Roman" w:hAnsi="Times New Roman" w:cs="Times New Roman"/>
          <w:sz w:val="28"/>
          <w:szCs w:val="28"/>
        </w:rPr>
        <w:t xml:space="preserve"> государственным </w:t>
      </w:r>
      <w:r w:rsidRPr="00113B94">
        <w:rPr>
          <w:rFonts w:ascii="Times New Roman" w:hAnsi="Times New Roman" w:cs="Times New Roman"/>
          <w:sz w:val="28"/>
          <w:szCs w:val="28"/>
        </w:rPr>
        <w:t xml:space="preserve">гражданским служащим Забайкальского края (далее </w:t>
      </w:r>
      <w:r w:rsidR="00433DF3" w:rsidRPr="00113B94">
        <w:rPr>
          <w:rFonts w:ascii="Times New Roman" w:hAnsi="Times New Roman" w:cs="Times New Roman"/>
          <w:sz w:val="28"/>
          <w:szCs w:val="28"/>
        </w:rPr>
        <w:t xml:space="preserve">– </w:t>
      </w:r>
      <w:r w:rsidRPr="00113B94">
        <w:rPr>
          <w:rFonts w:ascii="Times New Roman" w:hAnsi="Times New Roman" w:cs="Times New Roman"/>
          <w:sz w:val="28"/>
          <w:szCs w:val="28"/>
        </w:rPr>
        <w:t>гражданский служащий) категории</w:t>
      </w:r>
      <w:r w:rsidR="00C26B95" w:rsidRPr="00113B94">
        <w:rPr>
          <w:rFonts w:ascii="Times New Roman" w:hAnsi="Times New Roman" w:cs="Times New Roman"/>
          <w:sz w:val="28"/>
          <w:szCs w:val="28"/>
        </w:rPr>
        <w:t xml:space="preserve"> «специалисты» </w:t>
      </w:r>
      <w:r w:rsidRPr="00113B94">
        <w:rPr>
          <w:rFonts w:ascii="Times New Roman" w:hAnsi="Times New Roman" w:cs="Times New Roman"/>
          <w:sz w:val="28"/>
          <w:szCs w:val="28"/>
        </w:rPr>
        <w:t>профессиональной служебной деятельности и является составной частью</w:t>
      </w:r>
      <w:r w:rsidR="00433DF3" w:rsidRPr="00113B94">
        <w:rPr>
          <w:rFonts w:ascii="Times New Roman" w:hAnsi="Times New Roman" w:cs="Times New Roman"/>
          <w:sz w:val="28"/>
          <w:szCs w:val="28"/>
        </w:rPr>
        <w:t xml:space="preserve"> </w:t>
      </w:r>
      <w:r w:rsidRPr="00113B94">
        <w:rPr>
          <w:rFonts w:ascii="Times New Roman" w:hAnsi="Times New Roman" w:cs="Times New Roman"/>
          <w:sz w:val="28"/>
          <w:szCs w:val="28"/>
        </w:rPr>
        <w:t xml:space="preserve">административного регламента </w:t>
      </w:r>
      <w:r w:rsidR="008C6A4C" w:rsidRPr="00113B94">
        <w:rPr>
          <w:rFonts w:ascii="Times New Roman" w:hAnsi="Times New Roman" w:cs="Times New Roman"/>
          <w:sz w:val="28"/>
          <w:szCs w:val="28"/>
        </w:rPr>
        <w:t xml:space="preserve">Министерства финансов Забайкальского края </w:t>
      </w:r>
      <w:r w:rsidR="00C01859">
        <w:rPr>
          <w:rFonts w:ascii="Times New Roman" w:hAnsi="Times New Roman" w:cs="Times New Roman"/>
          <w:sz w:val="28"/>
          <w:szCs w:val="28"/>
        </w:rPr>
        <w:t xml:space="preserve">(далее – Министерство) </w:t>
      </w:r>
      <w:r w:rsidRPr="00113B94">
        <w:rPr>
          <w:rFonts w:ascii="Times New Roman" w:hAnsi="Times New Roman" w:cs="Times New Roman"/>
          <w:sz w:val="28"/>
          <w:szCs w:val="28"/>
        </w:rPr>
        <w:t>и приложением к служебному контракту.</w:t>
      </w:r>
    </w:p>
    <w:p w:rsidR="00340930" w:rsidRPr="00113B94" w:rsidRDefault="00DF2FF2" w:rsidP="00D376D4">
      <w:pPr>
        <w:pStyle w:val="a3"/>
        <w:ind w:firstLine="708"/>
        <w:rPr>
          <w:rFonts w:ascii="Times New Roman" w:hAnsi="Times New Roman" w:cs="Times New Roman"/>
        </w:rPr>
      </w:pPr>
      <w:r w:rsidRPr="00113B94">
        <w:rPr>
          <w:rFonts w:ascii="Times New Roman" w:hAnsi="Times New Roman" w:cs="Times New Roman"/>
          <w:sz w:val="28"/>
          <w:szCs w:val="28"/>
        </w:rPr>
        <w:t xml:space="preserve">2. Должность </w:t>
      </w:r>
      <w:r w:rsidR="00594133">
        <w:rPr>
          <w:rFonts w:ascii="Times New Roman" w:hAnsi="Times New Roman" w:cs="Times New Roman"/>
          <w:sz w:val="28"/>
          <w:szCs w:val="28"/>
        </w:rPr>
        <w:t>консультанта</w:t>
      </w:r>
      <w:r w:rsidR="00340930" w:rsidRPr="00113B94">
        <w:rPr>
          <w:rFonts w:ascii="Times New Roman" w:hAnsi="Times New Roman" w:cs="Times New Roman"/>
          <w:noProof/>
          <w:sz w:val="28"/>
          <w:szCs w:val="28"/>
        </w:rPr>
        <w:t xml:space="preserve"> отдела образования управления бюджетной политики в </w:t>
      </w:r>
      <w:r w:rsidR="00BD16FF">
        <w:rPr>
          <w:rFonts w:ascii="Times New Roman" w:hAnsi="Times New Roman" w:cs="Times New Roman"/>
          <w:noProof/>
          <w:sz w:val="28"/>
          <w:szCs w:val="28"/>
        </w:rPr>
        <w:t xml:space="preserve">отраслях </w:t>
      </w:r>
      <w:r w:rsidR="00340930" w:rsidRPr="00113B94">
        <w:rPr>
          <w:rFonts w:ascii="Times New Roman" w:hAnsi="Times New Roman" w:cs="Times New Roman"/>
          <w:noProof/>
          <w:sz w:val="28"/>
          <w:szCs w:val="28"/>
        </w:rPr>
        <w:t>социальной сфер</w:t>
      </w:r>
      <w:r w:rsidR="00BD16FF">
        <w:rPr>
          <w:rFonts w:ascii="Times New Roman" w:hAnsi="Times New Roman" w:cs="Times New Roman"/>
          <w:noProof/>
          <w:sz w:val="28"/>
          <w:szCs w:val="28"/>
        </w:rPr>
        <w:t>ы</w:t>
      </w:r>
      <w:r w:rsidR="00340930" w:rsidRPr="00113B94">
        <w:rPr>
          <w:rFonts w:ascii="Times New Roman" w:hAnsi="Times New Roman" w:cs="Times New Roman"/>
          <w:sz w:val="28"/>
          <w:szCs w:val="28"/>
        </w:rPr>
        <w:t xml:space="preserve"> Министерства (далее  –  </w:t>
      </w:r>
      <w:r w:rsidR="00594133">
        <w:rPr>
          <w:rFonts w:ascii="Times New Roman" w:hAnsi="Times New Roman" w:cs="Times New Roman"/>
          <w:sz w:val="28"/>
          <w:szCs w:val="28"/>
        </w:rPr>
        <w:t xml:space="preserve">консультант </w:t>
      </w:r>
      <w:r w:rsidR="00340930" w:rsidRPr="00113B94">
        <w:rPr>
          <w:rFonts w:ascii="Times New Roman" w:hAnsi="Times New Roman" w:cs="Times New Roman"/>
          <w:sz w:val="28"/>
          <w:szCs w:val="28"/>
        </w:rPr>
        <w:t xml:space="preserve"> отдела) </w:t>
      </w:r>
      <w:r w:rsidRPr="00113B94">
        <w:rPr>
          <w:rFonts w:ascii="Times New Roman" w:hAnsi="Times New Roman" w:cs="Times New Roman"/>
          <w:sz w:val="28"/>
          <w:szCs w:val="28"/>
        </w:rPr>
        <w:t xml:space="preserve">в соответствии с </w:t>
      </w:r>
      <w:r w:rsidR="005515D7">
        <w:rPr>
          <w:rFonts w:ascii="Times New Roman" w:hAnsi="Times New Roman" w:cs="Times New Roman"/>
          <w:sz w:val="28"/>
          <w:szCs w:val="28"/>
        </w:rPr>
        <w:t>Р</w:t>
      </w:r>
      <w:r w:rsidRPr="00113B94">
        <w:rPr>
          <w:rFonts w:ascii="Times New Roman" w:hAnsi="Times New Roman" w:cs="Times New Roman"/>
          <w:sz w:val="28"/>
          <w:szCs w:val="28"/>
        </w:rPr>
        <w:t>еестром должностей государственной гражданской службы</w:t>
      </w:r>
      <w:r w:rsidR="00340930" w:rsidRPr="00113B94">
        <w:rPr>
          <w:rFonts w:ascii="Times New Roman" w:hAnsi="Times New Roman" w:cs="Times New Roman"/>
          <w:sz w:val="28"/>
          <w:szCs w:val="28"/>
        </w:rPr>
        <w:t xml:space="preserve"> </w:t>
      </w:r>
      <w:r w:rsidRPr="00113B94">
        <w:rPr>
          <w:rFonts w:ascii="Times New Roman" w:hAnsi="Times New Roman" w:cs="Times New Roman"/>
          <w:sz w:val="28"/>
          <w:szCs w:val="28"/>
        </w:rPr>
        <w:t>Забайкальского края, утвержденным постан</w:t>
      </w:r>
      <w:r w:rsidR="00433DF3" w:rsidRPr="00113B94">
        <w:rPr>
          <w:rFonts w:ascii="Times New Roman" w:hAnsi="Times New Roman" w:cs="Times New Roman"/>
          <w:sz w:val="28"/>
          <w:szCs w:val="28"/>
        </w:rPr>
        <w:t>овлением Законодательного Собрания Забайкальского края от 16</w:t>
      </w:r>
      <w:r w:rsidR="005515D7">
        <w:rPr>
          <w:rFonts w:ascii="Times New Roman" w:hAnsi="Times New Roman" w:cs="Times New Roman"/>
          <w:sz w:val="28"/>
          <w:szCs w:val="28"/>
        </w:rPr>
        <w:t xml:space="preserve"> декабря </w:t>
      </w:r>
      <w:r w:rsidR="00433DF3" w:rsidRPr="00113B94">
        <w:rPr>
          <w:rFonts w:ascii="Times New Roman" w:hAnsi="Times New Roman" w:cs="Times New Roman"/>
          <w:sz w:val="28"/>
          <w:szCs w:val="28"/>
        </w:rPr>
        <w:t>2009 г</w:t>
      </w:r>
      <w:r w:rsidR="005515D7">
        <w:rPr>
          <w:rFonts w:ascii="Times New Roman" w:hAnsi="Times New Roman" w:cs="Times New Roman"/>
          <w:sz w:val="28"/>
          <w:szCs w:val="28"/>
        </w:rPr>
        <w:t>ода</w:t>
      </w:r>
      <w:r w:rsidR="00433DF3" w:rsidRPr="00113B94">
        <w:rPr>
          <w:rFonts w:ascii="Times New Roman" w:hAnsi="Times New Roman" w:cs="Times New Roman"/>
          <w:sz w:val="28"/>
          <w:szCs w:val="28"/>
        </w:rPr>
        <w:t xml:space="preserve"> № 581</w:t>
      </w:r>
      <w:r w:rsidRPr="00113B94">
        <w:rPr>
          <w:rFonts w:ascii="Times New Roman" w:hAnsi="Times New Roman" w:cs="Times New Roman"/>
          <w:sz w:val="28"/>
          <w:szCs w:val="28"/>
        </w:rPr>
        <w:t>,</w:t>
      </w:r>
      <w:r w:rsidR="00E93E51" w:rsidRPr="00113B94">
        <w:rPr>
          <w:rFonts w:ascii="Times New Roman" w:hAnsi="Times New Roman" w:cs="Times New Roman"/>
          <w:sz w:val="28"/>
          <w:szCs w:val="28"/>
        </w:rPr>
        <w:t xml:space="preserve"> </w:t>
      </w:r>
      <w:r w:rsidRPr="00113B94">
        <w:rPr>
          <w:rFonts w:ascii="Times New Roman" w:hAnsi="Times New Roman" w:cs="Times New Roman"/>
          <w:sz w:val="28"/>
          <w:szCs w:val="28"/>
        </w:rPr>
        <w:t xml:space="preserve">является </w:t>
      </w:r>
      <w:r w:rsidR="00E93E51" w:rsidRPr="00113B94">
        <w:rPr>
          <w:rFonts w:ascii="Times New Roman" w:hAnsi="Times New Roman" w:cs="Times New Roman"/>
          <w:sz w:val="28"/>
          <w:szCs w:val="28"/>
        </w:rPr>
        <w:t xml:space="preserve">должностью </w:t>
      </w:r>
      <w:r w:rsidRPr="00113B94">
        <w:rPr>
          <w:rFonts w:ascii="Times New Roman" w:hAnsi="Times New Roman" w:cs="Times New Roman"/>
          <w:sz w:val="28"/>
          <w:szCs w:val="28"/>
        </w:rPr>
        <w:t>государственной гражданской службы Забайкальского</w:t>
      </w:r>
      <w:r w:rsidR="00E93E51" w:rsidRPr="00113B94">
        <w:rPr>
          <w:rFonts w:ascii="Times New Roman" w:hAnsi="Times New Roman" w:cs="Times New Roman"/>
          <w:sz w:val="28"/>
          <w:szCs w:val="28"/>
        </w:rPr>
        <w:t xml:space="preserve"> </w:t>
      </w:r>
      <w:r w:rsidRPr="00113B94">
        <w:rPr>
          <w:rFonts w:ascii="Times New Roman" w:hAnsi="Times New Roman" w:cs="Times New Roman"/>
          <w:sz w:val="28"/>
          <w:szCs w:val="28"/>
        </w:rPr>
        <w:t xml:space="preserve">края (далее - гражданская служба), относящейся к </w:t>
      </w:r>
      <w:r w:rsidR="00340930" w:rsidRPr="00113B94">
        <w:rPr>
          <w:rFonts w:ascii="Times New Roman" w:hAnsi="Times New Roman" w:cs="Times New Roman"/>
          <w:sz w:val="28"/>
          <w:szCs w:val="28"/>
        </w:rPr>
        <w:t xml:space="preserve"> </w:t>
      </w:r>
      <w:r w:rsidR="00340930" w:rsidRPr="00916AF1">
        <w:rPr>
          <w:rFonts w:ascii="Times New Roman" w:hAnsi="Times New Roman" w:cs="Times New Roman"/>
          <w:sz w:val="28"/>
          <w:szCs w:val="28"/>
        </w:rPr>
        <w:t xml:space="preserve">ведущей </w:t>
      </w:r>
      <w:r w:rsidRPr="00916AF1">
        <w:rPr>
          <w:rFonts w:ascii="Times New Roman" w:hAnsi="Times New Roman" w:cs="Times New Roman"/>
          <w:sz w:val="28"/>
          <w:szCs w:val="28"/>
        </w:rPr>
        <w:t xml:space="preserve"> группе</w:t>
      </w:r>
      <w:r w:rsidR="00E93E51" w:rsidRPr="00916AF1">
        <w:rPr>
          <w:rFonts w:ascii="Times New Roman" w:hAnsi="Times New Roman" w:cs="Times New Roman"/>
          <w:sz w:val="28"/>
          <w:szCs w:val="28"/>
        </w:rPr>
        <w:t xml:space="preserve"> </w:t>
      </w:r>
      <w:r w:rsidRPr="00916AF1">
        <w:rPr>
          <w:rFonts w:ascii="Times New Roman" w:hAnsi="Times New Roman" w:cs="Times New Roman"/>
          <w:sz w:val="28"/>
          <w:szCs w:val="28"/>
        </w:rPr>
        <w:t xml:space="preserve">должностей гражданской службы. Код должности по реестру </w:t>
      </w:r>
      <w:r w:rsidR="00340930" w:rsidRPr="0040458F">
        <w:rPr>
          <w:rFonts w:ascii="Times New Roman" w:hAnsi="Times New Roman" w:cs="Times New Roman"/>
          <w:sz w:val="28"/>
          <w:szCs w:val="28"/>
        </w:rPr>
        <w:t>03-3-3-01</w:t>
      </w:r>
      <w:r w:rsidR="005D630E" w:rsidRPr="0040458F">
        <w:rPr>
          <w:rFonts w:ascii="Times New Roman" w:hAnsi="Times New Roman" w:cs="Times New Roman"/>
          <w:sz w:val="28"/>
          <w:szCs w:val="28"/>
        </w:rPr>
        <w:t>7</w:t>
      </w:r>
      <w:r w:rsidR="00E93E51" w:rsidRPr="0040458F">
        <w:rPr>
          <w:rFonts w:ascii="Times New Roman" w:hAnsi="Times New Roman" w:cs="Times New Roman"/>
          <w:sz w:val="28"/>
          <w:szCs w:val="28"/>
        </w:rPr>
        <w:t>.</w:t>
      </w:r>
    </w:p>
    <w:p w:rsidR="0023444A" w:rsidRDefault="008C6A4C" w:rsidP="00D376D4">
      <w:pPr>
        <w:pStyle w:val="a3"/>
        <w:ind w:firstLine="708"/>
        <w:rPr>
          <w:rFonts w:ascii="Times New Roman" w:hAnsi="Times New Roman" w:cs="Times New Roman"/>
          <w:sz w:val="28"/>
          <w:szCs w:val="28"/>
        </w:rPr>
      </w:pPr>
      <w:r w:rsidRPr="00113B94">
        <w:rPr>
          <w:rFonts w:ascii="Times New Roman" w:hAnsi="Times New Roman" w:cs="Times New Roman"/>
          <w:sz w:val="28"/>
          <w:szCs w:val="28"/>
        </w:rPr>
        <w:t xml:space="preserve">3. Гражданский </w:t>
      </w:r>
      <w:r w:rsidR="00DF2FF2" w:rsidRPr="00113B94">
        <w:rPr>
          <w:rFonts w:ascii="Times New Roman" w:hAnsi="Times New Roman" w:cs="Times New Roman"/>
          <w:sz w:val="28"/>
          <w:szCs w:val="28"/>
        </w:rPr>
        <w:t>служащий, замещающий должность</w:t>
      </w:r>
      <w:r w:rsidR="00340930" w:rsidRPr="00113B94">
        <w:rPr>
          <w:rFonts w:ascii="Times New Roman" w:hAnsi="Times New Roman" w:cs="Times New Roman"/>
          <w:sz w:val="28"/>
          <w:szCs w:val="28"/>
        </w:rPr>
        <w:t xml:space="preserve"> </w:t>
      </w:r>
      <w:r w:rsidR="00594133">
        <w:rPr>
          <w:rFonts w:ascii="Times New Roman" w:hAnsi="Times New Roman" w:cs="Times New Roman"/>
          <w:sz w:val="28"/>
          <w:szCs w:val="28"/>
        </w:rPr>
        <w:t>консультанта</w:t>
      </w:r>
      <w:r w:rsidR="00340930" w:rsidRPr="00113B94">
        <w:rPr>
          <w:rFonts w:ascii="Times New Roman" w:hAnsi="Times New Roman" w:cs="Times New Roman"/>
          <w:sz w:val="28"/>
          <w:szCs w:val="28"/>
        </w:rPr>
        <w:t xml:space="preserve"> отдела</w:t>
      </w:r>
      <w:r w:rsidR="00DF2FF2" w:rsidRPr="00113B94">
        <w:rPr>
          <w:rFonts w:ascii="Times New Roman" w:hAnsi="Times New Roman" w:cs="Times New Roman"/>
          <w:sz w:val="28"/>
          <w:szCs w:val="28"/>
        </w:rPr>
        <w:t>,</w:t>
      </w:r>
      <w:r w:rsidR="00340930" w:rsidRPr="00113B94">
        <w:rPr>
          <w:rFonts w:ascii="Times New Roman" w:hAnsi="Times New Roman" w:cs="Times New Roman"/>
          <w:sz w:val="28"/>
          <w:szCs w:val="28"/>
        </w:rPr>
        <w:t xml:space="preserve"> </w:t>
      </w:r>
      <w:r w:rsidR="00DF2FF2" w:rsidRPr="00113B94">
        <w:rPr>
          <w:rFonts w:ascii="Times New Roman" w:hAnsi="Times New Roman" w:cs="Times New Roman"/>
          <w:sz w:val="28"/>
          <w:szCs w:val="28"/>
        </w:rPr>
        <w:t xml:space="preserve">осуществляет профессиональную </w:t>
      </w:r>
      <w:r w:rsidRPr="00113B94">
        <w:rPr>
          <w:rFonts w:ascii="Times New Roman" w:hAnsi="Times New Roman" w:cs="Times New Roman"/>
          <w:sz w:val="28"/>
          <w:szCs w:val="28"/>
        </w:rPr>
        <w:t xml:space="preserve">служебную </w:t>
      </w:r>
      <w:r w:rsidR="00DF2FF2" w:rsidRPr="00113B94">
        <w:rPr>
          <w:rFonts w:ascii="Times New Roman" w:hAnsi="Times New Roman" w:cs="Times New Roman"/>
          <w:sz w:val="28"/>
          <w:szCs w:val="28"/>
        </w:rPr>
        <w:t>деятельность на основании</w:t>
      </w:r>
      <w:r w:rsidRPr="00113B94">
        <w:rPr>
          <w:rFonts w:ascii="Times New Roman" w:hAnsi="Times New Roman" w:cs="Times New Roman"/>
          <w:sz w:val="28"/>
          <w:szCs w:val="28"/>
        </w:rPr>
        <w:t xml:space="preserve"> </w:t>
      </w:r>
      <w:r w:rsidR="00DF2FF2" w:rsidRPr="00113B94">
        <w:rPr>
          <w:rFonts w:ascii="Times New Roman" w:hAnsi="Times New Roman" w:cs="Times New Roman"/>
          <w:sz w:val="28"/>
          <w:szCs w:val="28"/>
        </w:rPr>
        <w:t>приказа</w:t>
      </w:r>
      <w:r w:rsidRPr="00113B94">
        <w:rPr>
          <w:rFonts w:ascii="Times New Roman" w:hAnsi="Times New Roman" w:cs="Times New Roman"/>
          <w:sz w:val="28"/>
          <w:szCs w:val="28"/>
        </w:rPr>
        <w:t xml:space="preserve"> Министерства </w:t>
      </w:r>
      <w:r w:rsidR="00DF2FF2" w:rsidRPr="00113B94">
        <w:rPr>
          <w:rFonts w:ascii="Times New Roman" w:hAnsi="Times New Roman" w:cs="Times New Roman"/>
          <w:sz w:val="28"/>
          <w:szCs w:val="28"/>
        </w:rPr>
        <w:t>о назначении его на</w:t>
      </w:r>
      <w:r w:rsidRPr="00113B94">
        <w:rPr>
          <w:rFonts w:ascii="Times New Roman" w:hAnsi="Times New Roman" w:cs="Times New Roman"/>
          <w:sz w:val="28"/>
          <w:szCs w:val="28"/>
        </w:rPr>
        <w:t xml:space="preserve"> </w:t>
      </w:r>
      <w:r w:rsidR="00DF2FF2" w:rsidRPr="00113B94">
        <w:rPr>
          <w:rFonts w:ascii="Times New Roman" w:hAnsi="Times New Roman" w:cs="Times New Roman"/>
          <w:sz w:val="28"/>
          <w:szCs w:val="28"/>
        </w:rPr>
        <w:t>должность и в соответствии со служебным контрактом, заключенным между</w:t>
      </w:r>
      <w:r w:rsidRPr="00113B94">
        <w:rPr>
          <w:rFonts w:ascii="Times New Roman" w:hAnsi="Times New Roman" w:cs="Times New Roman"/>
          <w:sz w:val="28"/>
          <w:szCs w:val="28"/>
        </w:rPr>
        <w:t xml:space="preserve"> </w:t>
      </w:r>
      <w:r w:rsidR="00DF2FF2" w:rsidRPr="00113B94">
        <w:rPr>
          <w:rFonts w:ascii="Times New Roman" w:hAnsi="Times New Roman" w:cs="Times New Roman"/>
          <w:sz w:val="28"/>
          <w:szCs w:val="28"/>
        </w:rPr>
        <w:t>данным лицом и представителем нанимателя.</w:t>
      </w:r>
      <w:r w:rsidR="00A91054" w:rsidRPr="00113B94">
        <w:rPr>
          <w:rFonts w:ascii="Times New Roman" w:hAnsi="Times New Roman" w:cs="Times New Roman"/>
          <w:sz w:val="28"/>
          <w:szCs w:val="28"/>
        </w:rPr>
        <w:t xml:space="preserve"> </w:t>
      </w:r>
    </w:p>
    <w:p w:rsidR="00C01289" w:rsidRDefault="005D750F" w:rsidP="00D376D4">
      <w:pPr>
        <w:pStyle w:val="a3"/>
        <w:ind w:firstLine="708"/>
        <w:rPr>
          <w:rFonts w:ascii="Times New Roman" w:hAnsi="Times New Roman" w:cs="Times New Roman"/>
          <w:sz w:val="28"/>
          <w:szCs w:val="28"/>
        </w:rPr>
      </w:pPr>
      <w:r w:rsidRPr="00113B94">
        <w:rPr>
          <w:rFonts w:ascii="Times New Roman" w:hAnsi="Times New Roman" w:cs="Times New Roman"/>
          <w:sz w:val="28"/>
          <w:szCs w:val="28"/>
        </w:rPr>
        <w:t xml:space="preserve">4. </w:t>
      </w:r>
      <w:r w:rsidR="00E07582" w:rsidRPr="00E07582">
        <w:rPr>
          <w:rFonts w:ascii="Times New Roman" w:hAnsi="Times New Roman" w:cs="Times New Roman"/>
          <w:sz w:val="28"/>
          <w:szCs w:val="28"/>
        </w:rPr>
        <w:t xml:space="preserve">Гражданский служащий, замещающий должность </w:t>
      </w:r>
      <w:r w:rsidR="00594133">
        <w:rPr>
          <w:rFonts w:ascii="Times New Roman" w:hAnsi="Times New Roman" w:cs="Times New Roman"/>
          <w:sz w:val="28"/>
          <w:szCs w:val="28"/>
        </w:rPr>
        <w:t>консультанта</w:t>
      </w:r>
      <w:r w:rsidR="00E07582" w:rsidRPr="00E07582">
        <w:rPr>
          <w:rFonts w:ascii="Times New Roman" w:hAnsi="Times New Roman" w:cs="Times New Roman"/>
          <w:sz w:val="28"/>
          <w:szCs w:val="28"/>
        </w:rPr>
        <w:t xml:space="preserve"> отдела, непосредственно подчиняется </w:t>
      </w:r>
      <w:r w:rsidR="006F3134">
        <w:rPr>
          <w:rFonts w:ascii="Times New Roman" w:hAnsi="Times New Roman" w:cs="Times New Roman"/>
          <w:sz w:val="28"/>
          <w:szCs w:val="28"/>
        </w:rPr>
        <w:t xml:space="preserve">заместителю начальника управления бюджетной политики в отраслях социальной сферы - </w:t>
      </w:r>
      <w:r w:rsidR="00E07582" w:rsidRPr="00E07582">
        <w:rPr>
          <w:rFonts w:ascii="Times New Roman" w:hAnsi="Times New Roman" w:cs="Times New Roman"/>
          <w:sz w:val="28"/>
          <w:szCs w:val="28"/>
        </w:rPr>
        <w:t>начальнику отдела</w:t>
      </w:r>
      <w:r w:rsidR="00E07582">
        <w:rPr>
          <w:rFonts w:ascii="Times New Roman" w:hAnsi="Times New Roman" w:cs="Times New Roman"/>
          <w:sz w:val="28"/>
          <w:szCs w:val="28"/>
        </w:rPr>
        <w:t xml:space="preserve"> образования</w:t>
      </w:r>
      <w:r w:rsidR="00C01859">
        <w:rPr>
          <w:rFonts w:ascii="Times New Roman" w:hAnsi="Times New Roman" w:cs="Times New Roman"/>
          <w:sz w:val="28"/>
          <w:szCs w:val="28"/>
        </w:rPr>
        <w:t xml:space="preserve"> Министерства</w:t>
      </w:r>
      <w:r w:rsidR="001B2FEF">
        <w:rPr>
          <w:rFonts w:ascii="Times New Roman" w:hAnsi="Times New Roman" w:cs="Times New Roman"/>
          <w:sz w:val="28"/>
          <w:szCs w:val="28"/>
        </w:rPr>
        <w:t xml:space="preserve"> (далее – начальник отдела)</w:t>
      </w:r>
      <w:r w:rsidR="00E07582" w:rsidRPr="00E07582">
        <w:rPr>
          <w:rFonts w:ascii="Times New Roman" w:hAnsi="Times New Roman" w:cs="Times New Roman"/>
          <w:sz w:val="28"/>
          <w:szCs w:val="28"/>
        </w:rPr>
        <w:t xml:space="preserve">. Во время отсутствия начальника отдела </w:t>
      </w:r>
      <w:r w:rsidR="00594133">
        <w:rPr>
          <w:rFonts w:ascii="Times New Roman" w:hAnsi="Times New Roman" w:cs="Times New Roman"/>
          <w:sz w:val="28"/>
          <w:szCs w:val="28"/>
        </w:rPr>
        <w:t>–</w:t>
      </w:r>
      <w:r w:rsidR="00E07582">
        <w:rPr>
          <w:rFonts w:ascii="Times New Roman" w:hAnsi="Times New Roman" w:cs="Times New Roman"/>
          <w:sz w:val="28"/>
          <w:szCs w:val="28"/>
        </w:rPr>
        <w:t xml:space="preserve"> </w:t>
      </w:r>
      <w:r w:rsidR="00594133">
        <w:rPr>
          <w:rFonts w:ascii="Times New Roman" w:hAnsi="Times New Roman" w:cs="Times New Roman"/>
          <w:sz w:val="28"/>
          <w:szCs w:val="28"/>
        </w:rPr>
        <w:t xml:space="preserve">заместителю </w:t>
      </w:r>
      <w:r w:rsidR="00E07582" w:rsidRPr="00113B94">
        <w:rPr>
          <w:rFonts w:ascii="Times New Roman" w:hAnsi="Times New Roman"/>
          <w:sz w:val="28"/>
          <w:szCs w:val="28"/>
        </w:rPr>
        <w:t>начальник</w:t>
      </w:r>
      <w:r w:rsidR="00594133">
        <w:rPr>
          <w:rFonts w:ascii="Times New Roman" w:hAnsi="Times New Roman"/>
          <w:sz w:val="28"/>
          <w:szCs w:val="28"/>
        </w:rPr>
        <w:t>а</w:t>
      </w:r>
      <w:r w:rsidR="00E07582" w:rsidRPr="00113B94">
        <w:rPr>
          <w:rFonts w:ascii="Times New Roman" w:hAnsi="Times New Roman"/>
          <w:sz w:val="28"/>
          <w:szCs w:val="28"/>
        </w:rPr>
        <w:t xml:space="preserve"> </w:t>
      </w:r>
      <w:r w:rsidR="00594133">
        <w:rPr>
          <w:rFonts w:ascii="Times New Roman" w:hAnsi="Times New Roman"/>
          <w:sz w:val="28"/>
          <w:szCs w:val="28"/>
        </w:rPr>
        <w:t>отдела</w:t>
      </w:r>
      <w:r w:rsidR="00B469E4">
        <w:rPr>
          <w:rFonts w:ascii="Times New Roman" w:hAnsi="Times New Roman"/>
          <w:sz w:val="28"/>
          <w:szCs w:val="28"/>
        </w:rPr>
        <w:t xml:space="preserve"> образования управления бюджетной политики в</w:t>
      </w:r>
      <w:r w:rsidR="00BD16FF">
        <w:rPr>
          <w:rFonts w:ascii="Times New Roman" w:hAnsi="Times New Roman"/>
          <w:sz w:val="28"/>
          <w:szCs w:val="28"/>
        </w:rPr>
        <w:t xml:space="preserve"> отраслях </w:t>
      </w:r>
      <w:r w:rsidR="00B469E4">
        <w:rPr>
          <w:rFonts w:ascii="Times New Roman" w:hAnsi="Times New Roman"/>
          <w:sz w:val="28"/>
          <w:szCs w:val="28"/>
        </w:rPr>
        <w:t xml:space="preserve"> социальной сфер</w:t>
      </w:r>
      <w:r w:rsidR="00BD16FF">
        <w:rPr>
          <w:rFonts w:ascii="Times New Roman" w:hAnsi="Times New Roman"/>
          <w:sz w:val="28"/>
          <w:szCs w:val="28"/>
        </w:rPr>
        <w:t>ы</w:t>
      </w:r>
      <w:r w:rsidR="0054451E">
        <w:rPr>
          <w:rFonts w:ascii="Times New Roman" w:hAnsi="Times New Roman"/>
          <w:sz w:val="28"/>
          <w:szCs w:val="28"/>
        </w:rPr>
        <w:t xml:space="preserve"> Министерства</w:t>
      </w:r>
      <w:r w:rsidR="00E07582" w:rsidRPr="00E07582">
        <w:rPr>
          <w:rFonts w:ascii="Times New Roman" w:hAnsi="Times New Roman" w:cs="Times New Roman"/>
          <w:sz w:val="28"/>
          <w:szCs w:val="28"/>
        </w:rPr>
        <w:t>.</w:t>
      </w:r>
      <w:r w:rsidR="00E07582">
        <w:rPr>
          <w:rFonts w:ascii="Times New Roman" w:hAnsi="Times New Roman" w:cs="Times New Roman"/>
          <w:sz w:val="28"/>
          <w:szCs w:val="28"/>
        </w:rPr>
        <w:t xml:space="preserve"> </w:t>
      </w:r>
    </w:p>
    <w:p w:rsidR="003B1484" w:rsidRDefault="00C01289" w:rsidP="00D376D4">
      <w:pPr>
        <w:pStyle w:val="a3"/>
        <w:ind w:firstLine="708"/>
        <w:rPr>
          <w:rFonts w:ascii="Times New Roman" w:hAnsi="Times New Roman" w:cs="Times New Roman"/>
          <w:sz w:val="28"/>
          <w:szCs w:val="28"/>
        </w:rPr>
      </w:pPr>
      <w:r w:rsidRPr="00C01289">
        <w:rPr>
          <w:rFonts w:ascii="Times New Roman" w:hAnsi="Times New Roman" w:cs="Times New Roman"/>
          <w:sz w:val="28"/>
          <w:szCs w:val="28"/>
        </w:rPr>
        <w:t xml:space="preserve">Консультант отдела исполняет обязанности главного специалиста – эксперта отдела образования </w:t>
      </w:r>
      <w:r w:rsidRPr="00C01289">
        <w:rPr>
          <w:rFonts w:ascii="Times New Roman" w:hAnsi="Times New Roman"/>
          <w:sz w:val="28"/>
          <w:szCs w:val="28"/>
        </w:rPr>
        <w:t xml:space="preserve">управления бюджетной политики в </w:t>
      </w:r>
      <w:r w:rsidR="00A22CC4">
        <w:rPr>
          <w:rFonts w:ascii="Times New Roman" w:hAnsi="Times New Roman"/>
          <w:sz w:val="28"/>
          <w:szCs w:val="28"/>
        </w:rPr>
        <w:t xml:space="preserve">отраслях </w:t>
      </w:r>
      <w:r w:rsidRPr="00C01289">
        <w:rPr>
          <w:rFonts w:ascii="Times New Roman" w:hAnsi="Times New Roman"/>
          <w:sz w:val="28"/>
          <w:szCs w:val="28"/>
        </w:rPr>
        <w:t>социальной сфер</w:t>
      </w:r>
      <w:r w:rsidR="00A22CC4">
        <w:rPr>
          <w:rFonts w:ascii="Times New Roman" w:hAnsi="Times New Roman"/>
          <w:sz w:val="28"/>
          <w:szCs w:val="28"/>
        </w:rPr>
        <w:t>ы</w:t>
      </w:r>
      <w:r w:rsidRPr="00C01289">
        <w:rPr>
          <w:rFonts w:ascii="Times New Roman" w:hAnsi="Times New Roman"/>
          <w:sz w:val="28"/>
          <w:szCs w:val="28"/>
        </w:rPr>
        <w:t xml:space="preserve"> Министерства</w:t>
      </w:r>
      <w:r w:rsidRPr="00C01289">
        <w:rPr>
          <w:rFonts w:ascii="Times New Roman" w:hAnsi="Times New Roman" w:cs="Times New Roman"/>
          <w:sz w:val="28"/>
          <w:szCs w:val="28"/>
        </w:rPr>
        <w:t xml:space="preserve"> в</w:t>
      </w:r>
      <w:r w:rsidR="00312869" w:rsidRPr="00C01289">
        <w:rPr>
          <w:rFonts w:ascii="Times New Roman" w:hAnsi="Times New Roman" w:cs="Times New Roman"/>
          <w:sz w:val="28"/>
          <w:szCs w:val="28"/>
        </w:rPr>
        <w:t xml:space="preserve"> период </w:t>
      </w:r>
      <w:r w:rsidRPr="00C01289">
        <w:rPr>
          <w:rFonts w:ascii="Times New Roman" w:hAnsi="Times New Roman" w:cs="Times New Roman"/>
          <w:sz w:val="28"/>
          <w:szCs w:val="28"/>
        </w:rPr>
        <w:t>его отсутствия</w:t>
      </w:r>
      <w:r>
        <w:rPr>
          <w:rFonts w:ascii="Times New Roman" w:hAnsi="Times New Roman" w:cs="Times New Roman"/>
          <w:sz w:val="28"/>
          <w:szCs w:val="28"/>
        </w:rPr>
        <w:t>.</w:t>
      </w:r>
      <w:r w:rsidR="006F3134">
        <w:rPr>
          <w:rFonts w:ascii="Times New Roman" w:hAnsi="Times New Roman" w:cs="Times New Roman"/>
          <w:sz w:val="28"/>
          <w:szCs w:val="28"/>
        </w:rPr>
        <w:t xml:space="preserve"> Во время отсутствия консультанта отдела его обязанности исполняет главный специалист – эксперт отдела</w:t>
      </w:r>
      <w:r w:rsidR="00BC754B">
        <w:rPr>
          <w:rFonts w:ascii="Times New Roman" w:hAnsi="Times New Roman" w:cs="Times New Roman"/>
          <w:sz w:val="28"/>
          <w:szCs w:val="28"/>
        </w:rPr>
        <w:t xml:space="preserve"> образования управления бюджетной политики в отраслях социальной сферы Министерства</w:t>
      </w:r>
      <w:r w:rsidR="006F3134">
        <w:rPr>
          <w:rFonts w:ascii="Times New Roman" w:hAnsi="Times New Roman" w:cs="Times New Roman"/>
          <w:sz w:val="28"/>
          <w:szCs w:val="28"/>
        </w:rPr>
        <w:t>.</w:t>
      </w:r>
    </w:p>
    <w:p w:rsidR="006F3134" w:rsidRPr="006F3134" w:rsidRDefault="006F3134" w:rsidP="006F3134"/>
    <w:p w:rsidR="003B1484" w:rsidRDefault="003B1484" w:rsidP="00D376D4"/>
    <w:p w:rsidR="00DF2FF2" w:rsidRDefault="00DF2FF2" w:rsidP="00D376D4">
      <w:pPr>
        <w:pStyle w:val="1"/>
        <w:rPr>
          <w:rFonts w:ascii="Times New Roman" w:hAnsi="Times New Roman"/>
          <w:color w:val="auto"/>
          <w:sz w:val="28"/>
          <w:szCs w:val="28"/>
        </w:rPr>
      </w:pPr>
      <w:bookmarkStart w:id="2" w:name="sub_20"/>
      <w:r w:rsidRPr="00113B94">
        <w:rPr>
          <w:rFonts w:ascii="Times New Roman" w:hAnsi="Times New Roman"/>
          <w:color w:val="auto"/>
          <w:sz w:val="28"/>
          <w:szCs w:val="28"/>
        </w:rPr>
        <w:t>2. Квалификационные требования</w:t>
      </w:r>
      <w:bookmarkEnd w:id="2"/>
    </w:p>
    <w:p w:rsidR="005C2456" w:rsidRPr="005C2456" w:rsidRDefault="005C2456" w:rsidP="005C2456"/>
    <w:p w:rsidR="00DF2FF2" w:rsidRDefault="00DF2FF2" w:rsidP="00D376D4">
      <w:pPr>
        <w:pStyle w:val="a3"/>
        <w:ind w:firstLine="708"/>
        <w:rPr>
          <w:rFonts w:ascii="Times New Roman" w:hAnsi="Times New Roman" w:cs="Times New Roman"/>
          <w:sz w:val="28"/>
          <w:szCs w:val="28"/>
        </w:rPr>
      </w:pPr>
      <w:r w:rsidRPr="00113B94">
        <w:rPr>
          <w:rFonts w:ascii="Times New Roman" w:hAnsi="Times New Roman" w:cs="Times New Roman"/>
          <w:sz w:val="28"/>
          <w:szCs w:val="28"/>
        </w:rPr>
        <w:t xml:space="preserve">5. Для замещения данной должности гражданской службы к </w:t>
      </w:r>
      <w:r w:rsidRPr="00113B94">
        <w:rPr>
          <w:rFonts w:ascii="Times New Roman" w:hAnsi="Times New Roman" w:cs="Times New Roman"/>
          <w:sz w:val="28"/>
          <w:szCs w:val="28"/>
        </w:rPr>
        <w:lastRenderedPageBreak/>
        <w:t>гражданскому</w:t>
      </w:r>
      <w:r w:rsidR="003A1ABC" w:rsidRPr="00113B94">
        <w:rPr>
          <w:rFonts w:ascii="Times New Roman" w:hAnsi="Times New Roman" w:cs="Times New Roman"/>
          <w:sz w:val="28"/>
          <w:szCs w:val="28"/>
        </w:rPr>
        <w:t xml:space="preserve"> </w:t>
      </w:r>
      <w:r w:rsidRPr="00113B94">
        <w:rPr>
          <w:rFonts w:ascii="Times New Roman" w:hAnsi="Times New Roman" w:cs="Times New Roman"/>
          <w:sz w:val="28"/>
          <w:szCs w:val="28"/>
        </w:rPr>
        <w:t>служащему предъявляются следующие квалификационные требования:</w:t>
      </w:r>
    </w:p>
    <w:p w:rsidR="005C2456" w:rsidRPr="005C2456" w:rsidRDefault="005C2456" w:rsidP="005C2456">
      <w:pPr>
        <w:rPr>
          <w:sz w:val="16"/>
          <w:szCs w:val="16"/>
        </w:rPr>
      </w:pPr>
    </w:p>
    <w:p w:rsidR="005925BA" w:rsidRDefault="00DF2FF2" w:rsidP="00D376D4">
      <w:pPr>
        <w:ind w:firstLine="540"/>
        <w:rPr>
          <w:rFonts w:ascii="Times New Roman" w:hAnsi="Times New Roman"/>
          <w:sz w:val="28"/>
          <w:szCs w:val="28"/>
        </w:rPr>
      </w:pPr>
      <w:r w:rsidRPr="00113B94">
        <w:rPr>
          <w:rFonts w:ascii="Times New Roman" w:hAnsi="Times New Roman"/>
          <w:sz w:val="28"/>
          <w:szCs w:val="28"/>
        </w:rPr>
        <w:t xml:space="preserve">5.1. наличие </w:t>
      </w:r>
      <w:r w:rsidR="005925BA" w:rsidRPr="00113B94">
        <w:rPr>
          <w:rFonts w:ascii="Times New Roman" w:hAnsi="Times New Roman"/>
          <w:sz w:val="28"/>
          <w:szCs w:val="28"/>
        </w:rPr>
        <w:t xml:space="preserve">высшего образования по </w:t>
      </w:r>
      <w:r w:rsidR="005925BA" w:rsidRPr="00113B94">
        <w:rPr>
          <w:rFonts w:ascii="Times New Roman" w:hAnsi="Times New Roman"/>
          <w:noProof/>
          <w:sz w:val="28"/>
          <w:szCs w:val="28"/>
        </w:rPr>
        <w:t>укрупненной группе специальностей</w:t>
      </w:r>
      <w:r w:rsidR="005C2456">
        <w:rPr>
          <w:rFonts w:ascii="Times New Roman" w:hAnsi="Times New Roman"/>
          <w:noProof/>
          <w:sz w:val="28"/>
          <w:szCs w:val="28"/>
        </w:rPr>
        <w:t xml:space="preserve"> и</w:t>
      </w:r>
      <w:r w:rsidR="005925BA" w:rsidRPr="00113B94">
        <w:rPr>
          <w:rFonts w:ascii="Times New Roman" w:hAnsi="Times New Roman"/>
          <w:noProof/>
          <w:sz w:val="28"/>
          <w:szCs w:val="28"/>
        </w:rPr>
        <w:t xml:space="preserve"> </w:t>
      </w:r>
      <w:r w:rsidR="00182895">
        <w:rPr>
          <w:rFonts w:ascii="Times New Roman" w:hAnsi="Times New Roman"/>
          <w:noProof/>
          <w:sz w:val="28"/>
          <w:szCs w:val="28"/>
        </w:rPr>
        <w:t xml:space="preserve">направлений подготовки </w:t>
      </w:r>
      <w:r w:rsidR="009C62F3" w:rsidRPr="00113B94">
        <w:rPr>
          <w:rFonts w:ascii="Times New Roman" w:hAnsi="Times New Roman"/>
          <w:noProof/>
          <w:sz w:val="28"/>
          <w:szCs w:val="28"/>
        </w:rPr>
        <w:t>«Э</w:t>
      </w:r>
      <w:r w:rsidR="005925BA" w:rsidRPr="00113B94">
        <w:rPr>
          <w:rFonts w:ascii="Times New Roman" w:hAnsi="Times New Roman"/>
          <w:noProof/>
          <w:sz w:val="28"/>
          <w:szCs w:val="28"/>
        </w:rPr>
        <w:t>кономика и  управление</w:t>
      </w:r>
      <w:r w:rsidR="009C62F3" w:rsidRPr="00113B94">
        <w:rPr>
          <w:rFonts w:ascii="Times New Roman" w:hAnsi="Times New Roman"/>
          <w:noProof/>
          <w:sz w:val="28"/>
          <w:szCs w:val="28"/>
        </w:rPr>
        <w:t>»</w:t>
      </w:r>
      <w:r w:rsidR="005925BA" w:rsidRPr="00113B94">
        <w:rPr>
          <w:rFonts w:ascii="Times New Roman" w:hAnsi="Times New Roman"/>
          <w:sz w:val="28"/>
          <w:szCs w:val="28"/>
        </w:rPr>
        <w:t>;</w:t>
      </w:r>
    </w:p>
    <w:p w:rsidR="005C2456" w:rsidRPr="005C2456" w:rsidRDefault="005C2456" w:rsidP="00D376D4">
      <w:pPr>
        <w:ind w:firstLine="540"/>
        <w:rPr>
          <w:rFonts w:ascii="Times New Roman" w:hAnsi="Times New Roman"/>
          <w:sz w:val="16"/>
          <w:szCs w:val="16"/>
        </w:rPr>
      </w:pPr>
    </w:p>
    <w:p w:rsidR="00FB1F91" w:rsidRDefault="00DF2FF2" w:rsidP="00D376D4">
      <w:pPr>
        <w:ind w:firstLine="540"/>
        <w:rPr>
          <w:rFonts w:ascii="Times New Roman" w:hAnsi="Times New Roman"/>
          <w:sz w:val="28"/>
          <w:szCs w:val="28"/>
        </w:rPr>
      </w:pPr>
      <w:r w:rsidRPr="00113B94">
        <w:rPr>
          <w:rFonts w:ascii="Times New Roman" w:hAnsi="Times New Roman"/>
          <w:sz w:val="28"/>
          <w:szCs w:val="28"/>
        </w:rPr>
        <w:t xml:space="preserve">5.2. </w:t>
      </w:r>
      <w:r w:rsidR="005925BA" w:rsidRPr="00113B94">
        <w:rPr>
          <w:rFonts w:ascii="Times New Roman" w:hAnsi="Times New Roman"/>
          <w:noProof/>
          <w:sz w:val="28"/>
          <w:szCs w:val="28"/>
        </w:rPr>
        <w:t xml:space="preserve">наличие стажа гражданской службы  не менее </w:t>
      </w:r>
      <w:r w:rsidR="00594133">
        <w:rPr>
          <w:rFonts w:ascii="Times New Roman" w:hAnsi="Times New Roman"/>
          <w:noProof/>
          <w:sz w:val="28"/>
          <w:szCs w:val="28"/>
        </w:rPr>
        <w:t>двух</w:t>
      </w:r>
      <w:r w:rsidR="005925BA" w:rsidRPr="00113B94">
        <w:rPr>
          <w:rFonts w:ascii="Times New Roman" w:hAnsi="Times New Roman"/>
          <w:noProof/>
          <w:sz w:val="28"/>
          <w:szCs w:val="28"/>
        </w:rPr>
        <w:t xml:space="preserve"> лет или не</w:t>
      </w:r>
      <w:r w:rsidR="005925BA" w:rsidRPr="00113B94">
        <w:rPr>
          <w:rFonts w:ascii="Times New Roman" w:hAnsi="Times New Roman"/>
          <w:sz w:val="28"/>
          <w:szCs w:val="28"/>
        </w:rPr>
        <w:t xml:space="preserve"> </w:t>
      </w:r>
      <w:r w:rsidR="005925BA" w:rsidRPr="00113B94">
        <w:rPr>
          <w:rFonts w:ascii="Times New Roman" w:hAnsi="Times New Roman"/>
          <w:noProof/>
          <w:sz w:val="28"/>
          <w:szCs w:val="28"/>
        </w:rPr>
        <w:t xml:space="preserve">менее </w:t>
      </w:r>
      <w:r w:rsidR="00594133">
        <w:rPr>
          <w:rFonts w:ascii="Times New Roman" w:hAnsi="Times New Roman"/>
          <w:noProof/>
          <w:sz w:val="28"/>
          <w:szCs w:val="28"/>
        </w:rPr>
        <w:t>четырёх</w:t>
      </w:r>
      <w:r w:rsidR="005925BA" w:rsidRPr="00113B94">
        <w:rPr>
          <w:rFonts w:ascii="Times New Roman" w:hAnsi="Times New Roman"/>
          <w:noProof/>
          <w:sz w:val="28"/>
          <w:szCs w:val="28"/>
        </w:rPr>
        <w:t xml:space="preserve"> лет стажа работы по специальности</w:t>
      </w:r>
      <w:r w:rsidRPr="00113B94">
        <w:rPr>
          <w:rFonts w:ascii="Times New Roman" w:hAnsi="Times New Roman"/>
          <w:sz w:val="28"/>
          <w:szCs w:val="28"/>
        </w:rPr>
        <w:t>;</w:t>
      </w:r>
      <w:bookmarkStart w:id="3" w:name="sub_29"/>
    </w:p>
    <w:p w:rsidR="005C2456" w:rsidRPr="005C2456" w:rsidRDefault="005C2456" w:rsidP="00D376D4">
      <w:pPr>
        <w:ind w:firstLine="540"/>
        <w:rPr>
          <w:rFonts w:ascii="Times New Roman" w:hAnsi="Times New Roman"/>
          <w:sz w:val="16"/>
          <w:szCs w:val="16"/>
        </w:rPr>
      </w:pPr>
    </w:p>
    <w:p w:rsidR="00DF2FF2" w:rsidRPr="00113B94" w:rsidRDefault="00DF2FF2" w:rsidP="00D376D4">
      <w:pPr>
        <w:ind w:firstLine="540"/>
        <w:rPr>
          <w:rFonts w:ascii="Times New Roman" w:hAnsi="Times New Roman"/>
          <w:sz w:val="28"/>
          <w:szCs w:val="28"/>
        </w:rPr>
      </w:pPr>
      <w:r w:rsidRPr="00113B94">
        <w:rPr>
          <w:rFonts w:ascii="Times New Roman" w:hAnsi="Times New Roman"/>
          <w:sz w:val="28"/>
          <w:szCs w:val="28"/>
        </w:rPr>
        <w:t>5.3. наличие профессиональных знаний</w:t>
      </w:r>
      <w:bookmarkEnd w:id="3"/>
      <w:r w:rsidR="00251352">
        <w:rPr>
          <w:rFonts w:ascii="Times New Roman" w:hAnsi="Times New Roman"/>
          <w:sz w:val="28"/>
          <w:szCs w:val="28"/>
        </w:rPr>
        <w:t>,</w:t>
      </w:r>
      <w:r w:rsidR="00251352" w:rsidRPr="00251352">
        <w:rPr>
          <w:rFonts w:ascii="Times New Roman" w:hAnsi="Times New Roman"/>
          <w:sz w:val="28"/>
          <w:szCs w:val="28"/>
        </w:rPr>
        <w:t xml:space="preserve"> </w:t>
      </w:r>
      <w:r w:rsidR="00824E8A" w:rsidRPr="0040458F">
        <w:rPr>
          <w:rFonts w:ascii="Times New Roman" w:hAnsi="Times New Roman"/>
          <w:sz w:val="28"/>
          <w:szCs w:val="28"/>
        </w:rPr>
        <w:t xml:space="preserve">необходимых </w:t>
      </w:r>
      <w:r w:rsidR="00251352" w:rsidRPr="0040458F">
        <w:rPr>
          <w:rFonts w:ascii="Times New Roman" w:hAnsi="Times New Roman"/>
          <w:sz w:val="28"/>
          <w:szCs w:val="28"/>
        </w:rPr>
        <w:t>для исполнения должностных обязанностей</w:t>
      </w:r>
      <w:r w:rsidRPr="0040458F">
        <w:rPr>
          <w:rFonts w:ascii="Times New Roman" w:hAnsi="Times New Roman"/>
          <w:sz w:val="28"/>
          <w:szCs w:val="28"/>
        </w:rPr>
        <w:t>:</w:t>
      </w:r>
      <w:r w:rsidR="00824E8A" w:rsidRPr="00824E8A">
        <w:rPr>
          <w:rFonts w:ascii="Times New Roman" w:hAnsi="Times New Roman"/>
          <w:sz w:val="28"/>
          <w:szCs w:val="28"/>
        </w:rPr>
        <w:t xml:space="preserve"> </w:t>
      </w:r>
    </w:p>
    <w:p w:rsidR="005C2456" w:rsidRPr="005C2456" w:rsidRDefault="005C2456" w:rsidP="005C2456">
      <w:pPr>
        <w:ind w:firstLine="709"/>
        <w:rPr>
          <w:rFonts w:ascii="Times New Roman" w:hAnsi="Times New Roman"/>
          <w:sz w:val="28"/>
          <w:szCs w:val="28"/>
        </w:rPr>
      </w:pPr>
      <w:r w:rsidRPr="005C2456">
        <w:rPr>
          <w:rFonts w:ascii="Times New Roman" w:hAnsi="Times New Roman"/>
          <w:sz w:val="28"/>
          <w:szCs w:val="28"/>
        </w:rPr>
        <w:t>Конституции Российской Федерации, федеральных конституционных законов, необходимых для исполнения своих должностных обязанностей, Бюджетного кодекса Российской Федерации, Налогового  кодекса Российской Федерации,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«Об образовании в Российской Федерации», «О дополнительных гарантиях по социальной поддержке детей-сирот и детей, оставшихся без попечения родителей», «Об основных гарантиях прав ребенка в Российской Федерации», иных федеральных законов,  необходимых для исполнения  своих должностных обязанностей, указов Президента Российской Федерации, иных нормативных правовых актов Российской Федерации, необходимых для исполнения своих должностных обязанностей, Устава Забайкальского края, законов Забайкальского края «О Правительстве Забайкальского края», «О системе исполнительных органов государственной власти Забайкальского края», «О государственной гражданской службе Забайкальского края», «О бюджетном процессе в Забайкальском крае», «О межбюджетных отношениях в Забайкальском крае», «О бюджете Забайкальского края на очередной финансовый год и плановый период», иных законов Забайкальского края; Положения о Министерстве финансов Забайкальского края, Кодекса этики и служебного поведения государственных гражданских служащих Забайкальского края и иных постановлений и распоряжений Правительства Забайкальского края и Губернатора Забайкальского края, необходимых для исполнения своих должностных обязанностей,  структуры и полномочий органов государственной власти Забайкальского края, органов местного самоуправления муниципальных образований Забайкальского края, правил деловой этики, служебного распорядка Министерства, правил и норм охраны труда и противопожарной безопасности; порядка работы со служебной информацией, основ делопроизводства;</w:t>
      </w:r>
    </w:p>
    <w:p w:rsidR="00F80A83" w:rsidRDefault="009674D8" w:rsidP="00D376D4">
      <w:pPr>
        <w:ind w:firstLine="709"/>
        <w:rPr>
          <w:rFonts w:ascii="Times New Roman" w:hAnsi="Times New Roman"/>
          <w:sz w:val="28"/>
          <w:szCs w:val="28"/>
        </w:rPr>
      </w:pPr>
      <w:r w:rsidRPr="009674D8">
        <w:rPr>
          <w:rFonts w:ascii="Times New Roman" w:hAnsi="Times New Roman"/>
          <w:sz w:val="28"/>
          <w:szCs w:val="28"/>
        </w:rPr>
        <w:t>знание аппаратного и программного обеспечения, возможност</w:t>
      </w:r>
      <w:r w:rsidR="00EF127A">
        <w:rPr>
          <w:rFonts w:ascii="Times New Roman" w:hAnsi="Times New Roman"/>
          <w:sz w:val="28"/>
          <w:szCs w:val="28"/>
        </w:rPr>
        <w:t>ей и особенностей</w:t>
      </w:r>
      <w:r w:rsidR="00F80A83">
        <w:rPr>
          <w:rFonts w:ascii="Times New Roman" w:hAnsi="Times New Roman"/>
          <w:sz w:val="28"/>
          <w:szCs w:val="28"/>
        </w:rPr>
        <w:t xml:space="preserve"> </w:t>
      </w:r>
      <w:r w:rsidRPr="009674D8">
        <w:rPr>
          <w:rFonts w:ascii="Times New Roman" w:hAnsi="Times New Roman"/>
          <w:sz w:val="28"/>
          <w:szCs w:val="28"/>
        </w:rPr>
        <w:t>применения современных информационно-коммуникационных технологий</w:t>
      </w:r>
      <w:r w:rsidR="00F80A83">
        <w:rPr>
          <w:rFonts w:ascii="Times New Roman" w:hAnsi="Times New Roman"/>
          <w:sz w:val="28"/>
          <w:szCs w:val="28"/>
        </w:rPr>
        <w:t xml:space="preserve"> в государственных органах</w:t>
      </w:r>
      <w:r w:rsidRPr="009674D8">
        <w:rPr>
          <w:rFonts w:ascii="Times New Roman" w:hAnsi="Times New Roman"/>
          <w:sz w:val="28"/>
          <w:szCs w:val="28"/>
        </w:rPr>
        <w:t>, включая использование возможностей межведомственного документооборота</w:t>
      </w:r>
      <w:r w:rsidR="00F80A83">
        <w:rPr>
          <w:rFonts w:ascii="Times New Roman" w:hAnsi="Times New Roman"/>
          <w:sz w:val="28"/>
          <w:szCs w:val="28"/>
        </w:rPr>
        <w:t>;</w:t>
      </w:r>
      <w:r w:rsidRPr="009674D8">
        <w:rPr>
          <w:rFonts w:ascii="Times New Roman" w:hAnsi="Times New Roman"/>
          <w:sz w:val="28"/>
          <w:szCs w:val="28"/>
        </w:rPr>
        <w:t xml:space="preserve"> общих вопросов в области обеспече</w:t>
      </w:r>
      <w:r w:rsidR="00F80A83">
        <w:rPr>
          <w:rFonts w:ascii="Times New Roman" w:hAnsi="Times New Roman"/>
          <w:sz w:val="28"/>
          <w:szCs w:val="28"/>
        </w:rPr>
        <w:t>ния информационной безопасности</w:t>
      </w:r>
      <w:r w:rsidR="001B2FEF">
        <w:rPr>
          <w:rFonts w:ascii="Times New Roman" w:hAnsi="Times New Roman"/>
          <w:sz w:val="28"/>
          <w:szCs w:val="28"/>
        </w:rPr>
        <w:t>;</w:t>
      </w:r>
    </w:p>
    <w:p w:rsidR="00251352" w:rsidRPr="00113B94" w:rsidRDefault="006D53A8" w:rsidP="00D376D4">
      <w:pPr>
        <w:ind w:firstLine="540"/>
        <w:rPr>
          <w:rFonts w:ascii="Times New Roman" w:hAnsi="Times New Roman"/>
          <w:sz w:val="28"/>
          <w:szCs w:val="28"/>
        </w:rPr>
      </w:pPr>
      <w:r>
        <w:rPr>
          <w:rFonts w:ascii="Times New Roman" w:hAnsi="Times New Roman"/>
          <w:sz w:val="28"/>
          <w:szCs w:val="28"/>
        </w:rPr>
        <w:t>5.4. наличие п</w:t>
      </w:r>
      <w:r w:rsidR="00FB1F91" w:rsidRPr="00113B94">
        <w:rPr>
          <w:rFonts w:ascii="Times New Roman" w:hAnsi="Times New Roman"/>
          <w:sz w:val="28"/>
          <w:szCs w:val="28"/>
        </w:rPr>
        <w:t>рофессиональные навык</w:t>
      </w:r>
      <w:r>
        <w:rPr>
          <w:rFonts w:ascii="Times New Roman" w:hAnsi="Times New Roman"/>
          <w:sz w:val="28"/>
          <w:szCs w:val="28"/>
        </w:rPr>
        <w:t>ов</w:t>
      </w:r>
      <w:r w:rsidR="00251352">
        <w:rPr>
          <w:rFonts w:ascii="Times New Roman" w:hAnsi="Times New Roman"/>
          <w:sz w:val="28"/>
          <w:szCs w:val="28"/>
        </w:rPr>
        <w:t>,</w:t>
      </w:r>
      <w:r w:rsidR="00251352" w:rsidRPr="00251352">
        <w:rPr>
          <w:rFonts w:ascii="Times New Roman" w:hAnsi="Times New Roman"/>
          <w:sz w:val="28"/>
          <w:szCs w:val="28"/>
        </w:rPr>
        <w:t xml:space="preserve"> </w:t>
      </w:r>
      <w:r w:rsidR="00251352" w:rsidRPr="0040458F">
        <w:rPr>
          <w:rFonts w:ascii="Times New Roman" w:hAnsi="Times New Roman"/>
          <w:sz w:val="28"/>
          <w:szCs w:val="28"/>
        </w:rPr>
        <w:t xml:space="preserve">необходимых для исполнения </w:t>
      </w:r>
      <w:r w:rsidR="00251352" w:rsidRPr="0040458F">
        <w:rPr>
          <w:rFonts w:ascii="Times New Roman" w:hAnsi="Times New Roman"/>
          <w:sz w:val="28"/>
          <w:szCs w:val="28"/>
        </w:rPr>
        <w:lastRenderedPageBreak/>
        <w:t>должностных обязанностей:</w:t>
      </w:r>
    </w:p>
    <w:p w:rsidR="006A12DC" w:rsidRDefault="00FB1F91" w:rsidP="00D376D4">
      <w:pPr>
        <w:ind w:firstLine="540"/>
        <w:rPr>
          <w:rFonts w:ascii="Times New Roman" w:hAnsi="Times New Roman"/>
          <w:sz w:val="28"/>
          <w:szCs w:val="28"/>
        </w:rPr>
      </w:pPr>
      <w:r w:rsidRPr="00113B94">
        <w:rPr>
          <w:rFonts w:ascii="Times New Roman" w:hAnsi="Times New Roman"/>
          <w:sz w:val="28"/>
          <w:szCs w:val="28"/>
        </w:rPr>
        <w:t>организации и обеспечения выполнения задач</w:t>
      </w:r>
      <w:r w:rsidR="00ED59E1">
        <w:rPr>
          <w:rFonts w:ascii="Times New Roman" w:hAnsi="Times New Roman"/>
          <w:sz w:val="28"/>
          <w:szCs w:val="28"/>
        </w:rPr>
        <w:t xml:space="preserve">; </w:t>
      </w:r>
      <w:r w:rsidR="005D630E" w:rsidRPr="005D630E">
        <w:rPr>
          <w:rFonts w:ascii="Times New Roman" w:hAnsi="Times New Roman"/>
          <w:sz w:val="28"/>
          <w:szCs w:val="28"/>
        </w:rPr>
        <w:t>оперативного осуществления обязанностей;</w:t>
      </w:r>
      <w:r w:rsidR="00ED59E1">
        <w:rPr>
          <w:rFonts w:ascii="Times New Roman" w:hAnsi="Times New Roman"/>
          <w:sz w:val="28"/>
          <w:szCs w:val="28"/>
        </w:rPr>
        <w:t xml:space="preserve"> </w:t>
      </w:r>
      <w:r w:rsidRPr="00113B94">
        <w:rPr>
          <w:rFonts w:ascii="Times New Roman" w:hAnsi="Times New Roman"/>
          <w:sz w:val="28"/>
          <w:szCs w:val="28"/>
        </w:rPr>
        <w:t xml:space="preserve">подготовки делового письма и нормотворческой деятельности; </w:t>
      </w:r>
      <w:r w:rsidR="006A12DC" w:rsidRPr="006A12DC">
        <w:rPr>
          <w:rFonts w:ascii="Times New Roman" w:hAnsi="Times New Roman"/>
          <w:sz w:val="28"/>
          <w:szCs w:val="28"/>
        </w:rPr>
        <w:t>подготовки презентаций, использования графических объектов в электронных документах; систематизации и структурирования информации, работы с различными источниками информации; анализа и прогнозирования, эффективного планирования работы; ведения деловых переговоров, публичного выступления; владения приемами межличностных отношений; грамотного учета мнения коллег; сотрудничества с коллегами; самообразования и повышения своей квалификации; квалифицированной работы с людьми по недопущению межличностных конфликтов;</w:t>
      </w:r>
    </w:p>
    <w:p w:rsidR="00251352" w:rsidRDefault="00251352" w:rsidP="00D376D4">
      <w:pPr>
        <w:ind w:firstLine="540"/>
        <w:rPr>
          <w:rFonts w:ascii="Times New Roman" w:hAnsi="Times New Roman"/>
          <w:spacing w:val="-5"/>
          <w:sz w:val="28"/>
        </w:rPr>
      </w:pPr>
      <w:r w:rsidRPr="00251352">
        <w:rPr>
          <w:rFonts w:ascii="Times New Roman" w:hAnsi="Times New Roman"/>
          <w:spacing w:val="-5"/>
          <w:sz w:val="28"/>
        </w:rPr>
        <w:t xml:space="preserve">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 электронными таблицами; работы с базами данных; </w:t>
      </w:r>
      <w:r w:rsidRPr="00D976CF">
        <w:rPr>
          <w:rFonts w:ascii="Times New Roman" w:hAnsi="Times New Roman"/>
          <w:spacing w:val="-5"/>
          <w:sz w:val="28"/>
        </w:rPr>
        <w:t xml:space="preserve">подготовки презентаций; </w:t>
      </w:r>
      <w:r w:rsidRPr="0040458F">
        <w:rPr>
          <w:rFonts w:ascii="Times New Roman" w:hAnsi="Times New Roman"/>
          <w:spacing w:val="-5"/>
          <w:sz w:val="28"/>
        </w:rPr>
        <w:t>работы в программных комплексах «Хранилище -  КС», «Бюджет - Смарт», в государственной информационной системе Забайкальского края «Электронный документооборот</w:t>
      </w:r>
      <w:r w:rsidRPr="00251352">
        <w:rPr>
          <w:rFonts w:ascii="Times New Roman" w:hAnsi="Times New Roman"/>
          <w:spacing w:val="-5"/>
          <w:sz w:val="28"/>
        </w:rPr>
        <w:t xml:space="preserve"> в исполнительных органах государственной власти Забайкальского края» (СЭД «Дело»). </w:t>
      </w:r>
    </w:p>
    <w:p w:rsidR="000C5ED8" w:rsidRPr="00251352" w:rsidRDefault="000C5ED8" w:rsidP="00D376D4">
      <w:pPr>
        <w:ind w:firstLine="708"/>
        <w:rPr>
          <w:rFonts w:ascii="Times New Roman" w:hAnsi="Times New Roman"/>
          <w:spacing w:val="-5"/>
          <w:sz w:val="28"/>
        </w:rPr>
      </w:pPr>
    </w:p>
    <w:p w:rsidR="00DF2FF2" w:rsidRPr="00743A47" w:rsidRDefault="00DF2FF2" w:rsidP="00D376D4">
      <w:pPr>
        <w:ind w:firstLine="540"/>
        <w:jc w:val="center"/>
        <w:rPr>
          <w:rFonts w:ascii="Times New Roman" w:hAnsi="Times New Roman"/>
          <w:b/>
          <w:sz w:val="28"/>
          <w:szCs w:val="28"/>
        </w:rPr>
      </w:pPr>
      <w:bookmarkStart w:id="4" w:name="sub_21"/>
      <w:r w:rsidRPr="00743A47">
        <w:rPr>
          <w:rFonts w:ascii="Times New Roman" w:hAnsi="Times New Roman"/>
          <w:b/>
          <w:sz w:val="28"/>
          <w:szCs w:val="28"/>
        </w:rPr>
        <w:t>3. Должностные обязанности, права и ответственность</w:t>
      </w:r>
      <w:r w:rsidR="003A1ABC" w:rsidRPr="00743A47">
        <w:rPr>
          <w:rFonts w:ascii="Times New Roman" w:hAnsi="Times New Roman"/>
          <w:b/>
          <w:sz w:val="28"/>
          <w:szCs w:val="28"/>
        </w:rPr>
        <w:t xml:space="preserve"> </w:t>
      </w:r>
      <w:r w:rsidR="006A12DC">
        <w:rPr>
          <w:rFonts w:ascii="Times New Roman" w:hAnsi="Times New Roman"/>
          <w:b/>
          <w:sz w:val="28"/>
          <w:szCs w:val="28"/>
        </w:rPr>
        <w:t>консультанта</w:t>
      </w:r>
      <w:r w:rsidR="002A0B4E" w:rsidRPr="00743A47">
        <w:rPr>
          <w:rFonts w:ascii="Times New Roman" w:hAnsi="Times New Roman"/>
          <w:b/>
          <w:sz w:val="28"/>
          <w:szCs w:val="28"/>
        </w:rPr>
        <w:t xml:space="preserve"> отдела </w:t>
      </w:r>
      <w:r w:rsidRPr="00743A47">
        <w:rPr>
          <w:rFonts w:ascii="Times New Roman" w:hAnsi="Times New Roman"/>
          <w:b/>
          <w:sz w:val="28"/>
          <w:szCs w:val="28"/>
        </w:rPr>
        <w:t>за неисполнение</w:t>
      </w:r>
      <w:r w:rsidR="003A1ABC" w:rsidRPr="00743A47">
        <w:rPr>
          <w:rFonts w:ascii="Times New Roman" w:hAnsi="Times New Roman"/>
          <w:b/>
          <w:sz w:val="28"/>
          <w:szCs w:val="28"/>
        </w:rPr>
        <w:t xml:space="preserve"> </w:t>
      </w:r>
      <w:r w:rsidRPr="00743A47">
        <w:rPr>
          <w:rFonts w:ascii="Times New Roman" w:hAnsi="Times New Roman"/>
          <w:b/>
          <w:sz w:val="28"/>
          <w:szCs w:val="28"/>
        </w:rPr>
        <w:t>(ненадлежащее исполнение) должностных обязанностей</w:t>
      </w:r>
    </w:p>
    <w:bookmarkEnd w:id="4"/>
    <w:p w:rsidR="00DF2FF2" w:rsidRPr="00743A47" w:rsidRDefault="00DF2FF2" w:rsidP="00D376D4">
      <w:pPr>
        <w:jc w:val="left"/>
        <w:rPr>
          <w:rFonts w:ascii="Times New Roman" w:hAnsi="Times New Roman"/>
          <w:sz w:val="16"/>
          <w:szCs w:val="16"/>
        </w:rPr>
      </w:pPr>
    </w:p>
    <w:p w:rsidR="00DF2FF2" w:rsidRPr="00743A47" w:rsidRDefault="00DF2FF2" w:rsidP="00D376D4">
      <w:pPr>
        <w:pStyle w:val="a3"/>
        <w:ind w:firstLine="708"/>
        <w:rPr>
          <w:rFonts w:ascii="Times New Roman" w:hAnsi="Times New Roman" w:cs="Times New Roman"/>
          <w:sz w:val="28"/>
          <w:szCs w:val="28"/>
        </w:rPr>
      </w:pPr>
      <w:r w:rsidRPr="00743A47">
        <w:rPr>
          <w:rFonts w:ascii="Times New Roman" w:hAnsi="Times New Roman" w:cs="Times New Roman"/>
          <w:sz w:val="28"/>
          <w:szCs w:val="28"/>
        </w:rPr>
        <w:t>6. Должностные обязанности и права</w:t>
      </w:r>
      <w:r w:rsidR="002A0B4E" w:rsidRPr="00743A47">
        <w:rPr>
          <w:rFonts w:ascii="Times New Roman" w:hAnsi="Times New Roman" w:cs="Times New Roman"/>
          <w:sz w:val="28"/>
          <w:szCs w:val="28"/>
        </w:rPr>
        <w:t xml:space="preserve"> </w:t>
      </w:r>
      <w:r w:rsidR="006A12DC">
        <w:rPr>
          <w:rFonts w:ascii="Times New Roman" w:hAnsi="Times New Roman" w:cs="Times New Roman"/>
          <w:sz w:val="28"/>
          <w:szCs w:val="28"/>
        </w:rPr>
        <w:t>консультанта</w:t>
      </w:r>
      <w:r w:rsidR="002A0B4E" w:rsidRPr="00743A47">
        <w:rPr>
          <w:rFonts w:ascii="Times New Roman" w:hAnsi="Times New Roman" w:cs="Times New Roman"/>
          <w:sz w:val="28"/>
          <w:szCs w:val="28"/>
        </w:rPr>
        <w:t xml:space="preserve"> отдела</w:t>
      </w:r>
      <w:r w:rsidRPr="00743A47">
        <w:rPr>
          <w:rFonts w:ascii="Times New Roman" w:hAnsi="Times New Roman" w:cs="Times New Roman"/>
          <w:sz w:val="28"/>
          <w:szCs w:val="28"/>
        </w:rPr>
        <w:t>:</w:t>
      </w:r>
    </w:p>
    <w:p w:rsidR="00DF2FF2" w:rsidRPr="00743A47" w:rsidRDefault="006A12DC" w:rsidP="00D376D4">
      <w:pPr>
        <w:pStyle w:val="a3"/>
        <w:ind w:firstLine="708"/>
        <w:rPr>
          <w:rFonts w:ascii="Times New Roman" w:hAnsi="Times New Roman" w:cs="Times New Roman"/>
          <w:sz w:val="28"/>
          <w:szCs w:val="28"/>
        </w:rPr>
      </w:pPr>
      <w:bookmarkStart w:id="5" w:name="sub_30"/>
      <w:r>
        <w:rPr>
          <w:rFonts w:ascii="Times New Roman" w:hAnsi="Times New Roman" w:cs="Times New Roman"/>
          <w:sz w:val="28"/>
          <w:szCs w:val="28"/>
        </w:rPr>
        <w:t>6.1. Ц</w:t>
      </w:r>
      <w:r w:rsidR="00DF2FF2" w:rsidRPr="00743A47">
        <w:rPr>
          <w:rFonts w:ascii="Times New Roman" w:hAnsi="Times New Roman" w:cs="Times New Roman"/>
          <w:sz w:val="28"/>
          <w:szCs w:val="28"/>
        </w:rPr>
        <w:t>ели и задачи:</w:t>
      </w:r>
      <w:r w:rsidR="003A1ABC" w:rsidRPr="00743A47">
        <w:rPr>
          <w:rFonts w:ascii="Times New Roman" w:hAnsi="Times New Roman" w:cs="Times New Roman"/>
          <w:sz w:val="28"/>
          <w:szCs w:val="28"/>
        </w:rPr>
        <w:t xml:space="preserve"> </w:t>
      </w:r>
    </w:p>
    <w:p w:rsidR="0054451E" w:rsidRDefault="0054451E" w:rsidP="00D376D4">
      <w:pPr>
        <w:widowControl/>
        <w:ind w:firstLine="708"/>
        <w:rPr>
          <w:rFonts w:ascii="Times New Roman" w:hAnsi="Times New Roman"/>
          <w:noProof/>
          <w:sz w:val="28"/>
          <w:szCs w:val="28"/>
        </w:rPr>
      </w:pPr>
      <w:r w:rsidRPr="0054451E">
        <w:rPr>
          <w:rFonts w:ascii="Times New Roman" w:hAnsi="Times New Roman"/>
          <w:noProof/>
          <w:sz w:val="28"/>
          <w:szCs w:val="28"/>
        </w:rPr>
        <w:t>участие в формировании единой финансовой и бюджетной политики в</w:t>
      </w:r>
      <w:r>
        <w:rPr>
          <w:rFonts w:ascii="Times New Roman" w:hAnsi="Times New Roman"/>
          <w:noProof/>
          <w:sz w:val="28"/>
          <w:szCs w:val="28"/>
        </w:rPr>
        <w:t xml:space="preserve"> сфере образования;</w:t>
      </w:r>
    </w:p>
    <w:p w:rsidR="00C50F77" w:rsidRPr="00743A47" w:rsidRDefault="00C50F77" w:rsidP="00C50F77">
      <w:pPr>
        <w:widowControl/>
        <w:ind w:firstLine="708"/>
        <w:rPr>
          <w:rFonts w:ascii="Times New Roman" w:hAnsi="Times New Roman"/>
          <w:sz w:val="28"/>
          <w:szCs w:val="28"/>
        </w:rPr>
      </w:pPr>
      <w:r>
        <w:rPr>
          <w:rFonts w:ascii="Times New Roman" w:hAnsi="Times New Roman"/>
          <w:noProof/>
          <w:sz w:val="28"/>
          <w:szCs w:val="28"/>
        </w:rPr>
        <w:t xml:space="preserve">финансовое </w:t>
      </w:r>
      <w:r w:rsidRPr="00743A47">
        <w:rPr>
          <w:rFonts w:ascii="Times New Roman" w:hAnsi="Times New Roman"/>
          <w:noProof/>
          <w:sz w:val="28"/>
          <w:szCs w:val="28"/>
        </w:rPr>
        <w:t xml:space="preserve">обеспечение </w:t>
      </w:r>
      <w:r>
        <w:rPr>
          <w:rFonts w:ascii="Times New Roman" w:hAnsi="Times New Roman"/>
          <w:noProof/>
          <w:sz w:val="28"/>
          <w:szCs w:val="28"/>
        </w:rPr>
        <w:t>реализации государственной политики в области</w:t>
      </w:r>
      <w:r w:rsidRPr="00205917">
        <w:rPr>
          <w:rFonts w:ascii="Times New Roman" w:hAnsi="Times New Roman"/>
          <w:sz w:val="28"/>
          <w:szCs w:val="28"/>
        </w:rPr>
        <w:t xml:space="preserve"> образовани</w:t>
      </w:r>
      <w:r>
        <w:rPr>
          <w:rFonts w:ascii="Times New Roman" w:hAnsi="Times New Roman"/>
          <w:sz w:val="28"/>
          <w:szCs w:val="28"/>
        </w:rPr>
        <w:t>я</w:t>
      </w:r>
      <w:r w:rsidRPr="00743A47">
        <w:rPr>
          <w:rFonts w:ascii="Times New Roman" w:hAnsi="Times New Roman"/>
          <w:sz w:val="28"/>
          <w:szCs w:val="28"/>
        </w:rPr>
        <w:t>;</w:t>
      </w:r>
      <w:r w:rsidRPr="00743A47">
        <w:rPr>
          <w:sz w:val="28"/>
          <w:szCs w:val="28"/>
        </w:rPr>
        <w:t xml:space="preserve"> </w:t>
      </w:r>
    </w:p>
    <w:p w:rsidR="00B21E37" w:rsidRPr="00743A47" w:rsidRDefault="00B21E37" w:rsidP="00D376D4">
      <w:pPr>
        <w:ind w:firstLine="708"/>
        <w:rPr>
          <w:rFonts w:ascii="Times New Roman" w:hAnsi="Times New Roman"/>
          <w:noProof/>
          <w:sz w:val="28"/>
          <w:szCs w:val="28"/>
        </w:rPr>
      </w:pPr>
      <w:r w:rsidRPr="00743A47">
        <w:rPr>
          <w:rFonts w:ascii="Times New Roman" w:hAnsi="Times New Roman"/>
          <w:noProof/>
          <w:sz w:val="28"/>
          <w:szCs w:val="28"/>
        </w:rPr>
        <w:t xml:space="preserve">выполнение аналитической работы; выбор способов или логических приемов для обоснования принятого решения, оценка последствий, их целесообразность и эффективность; </w:t>
      </w:r>
    </w:p>
    <w:p w:rsidR="00B21E37" w:rsidRPr="00743A47" w:rsidRDefault="00B21E37" w:rsidP="00D376D4">
      <w:pPr>
        <w:widowControl/>
        <w:ind w:firstLine="708"/>
        <w:rPr>
          <w:rFonts w:ascii="Times New Roman" w:hAnsi="Times New Roman"/>
          <w:noProof/>
          <w:sz w:val="28"/>
          <w:szCs w:val="28"/>
        </w:rPr>
      </w:pPr>
      <w:r w:rsidRPr="00743A47">
        <w:rPr>
          <w:rFonts w:ascii="Times New Roman" w:hAnsi="Times New Roman"/>
          <w:noProof/>
          <w:sz w:val="28"/>
          <w:szCs w:val="28"/>
        </w:rPr>
        <w:t>участие в подготовке проектов нормативных правовых актов Забайкальского края, отчетности в Министерств</w:t>
      </w:r>
      <w:r w:rsidR="00AE0510">
        <w:rPr>
          <w:rFonts w:ascii="Times New Roman" w:hAnsi="Times New Roman"/>
          <w:noProof/>
          <w:sz w:val="28"/>
          <w:szCs w:val="28"/>
        </w:rPr>
        <w:t>о финансов Российской Федерации,</w:t>
      </w:r>
      <w:r w:rsidRPr="00743A47">
        <w:rPr>
          <w:rFonts w:ascii="Times New Roman" w:hAnsi="Times New Roman"/>
          <w:noProof/>
          <w:sz w:val="28"/>
          <w:szCs w:val="28"/>
        </w:rPr>
        <w:t xml:space="preserve"> в осуществлении предварительного и текущего финансового контроля за операциями с бюджетными средствами получателей бюджетных средств </w:t>
      </w:r>
      <w:r w:rsidRPr="00743A47">
        <w:rPr>
          <w:rFonts w:ascii="Times New Roman" w:hAnsi="Times New Roman"/>
          <w:sz w:val="28"/>
          <w:szCs w:val="28"/>
        </w:rPr>
        <w:t>в области образования</w:t>
      </w:r>
      <w:r w:rsidRPr="00743A47">
        <w:rPr>
          <w:rFonts w:ascii="Times New Roman" w:hAnsi="Times New Roman"/>
          <w:noProof/>
          <w:sz w:val="28"/>
          <w:szCs w:val="28"/>
        </w:rPr>
        <w:t>.</w:t>
      </w:r>
    </w:p>
    <w:p w:rsidR="009160FB" w:rsidRPr="00743A47" w:rsidRDefault="009160FB" w:rsidP="00D376D4">
      <w:pPr>
        <w:ind w:firstLine="763"/>
        <w:rPr>
          <w:rFonts w:ascii="Times New Roman" w:hAnsi="Times New Roman"/>
          <w:bCs/>
          <w:iCs/>
          <w:sz w:val="28"/>
          <w:szCs w:val="28"/>
        </w:rPr>
      </w:pPr>
      <w:r w:rsidRPr="00743A47">
        <w:rPr>
          <w:rFonts w:ascii="Times New Roman" w:hAnsi="Times New Roman"/>
          <w:bCs/>
          <w:iCs/>
          <w:sz w:val="28"/>
          <w:szCs w:val="28"/>
        </w:rPr>
        <w:t>оценка</w:t>
      </w:r>
      <w:r w:rsidR="00CC4B1C" w:rsidRPr="00743A47">
        <w:rPr>
          <w:rFonts w:ascii="Times New Roman" w:hAnsi="Times New Roman"/>
          <w:bCs/>
          <w:iCs/>
          <w:sz w:val="28"/>
          <w:szCs w:val="28"/>
        </w:rPr>
        <w:t xml:space="preserve"> объема </w:t>
      </w:r>
      <w:r w:rsidR="00C85067" w:rsidRPr="00743A47">
        <w:rPr>
          <w:rFonts w:ascii="Times New Roman" w:hAnsi="Times New Roman"/>
          <w:bCs/>
          <w:iCs/>
          <w:sz w:val="28"/>
          <w:szCs w:val="28"/>
        </w:rPr>
        <w:t xml:space="preserve">расходов </w:t>
      </w:r>
      <w:r w:rsidR="00CC4B1C" w:rsidRPr="00743A47">
        <w:rPr>
          <w:rFonts w:ascii="Times New Roman" w:hAnsi="Times New Roman"/>
          <w:bCs/>
          <w:iCs/>
          <w:sz w:val="28"/>
          <w:szCs w:val="28"/>
        </w:rPr>
        <w:t xml:space="preserve">и </w:t>
      </w:r>
      <w:r w:rsidRPr="00743A47">
        <w:rPr>
          <w:rFonts w:ascii="Times New Roman" w:hAnsi="Times New Roman"/>
          <w:bCs/>
          <w:iCs/>
          <w:sz w:val="28"/>
          <w:szCs w:val="28"/>
        </w:rPr>
        <w:t>потребности в финансовых ресурсах</w:t>
      </w:r>
      <w:r w:rsidR="00B86094" w:rsidRPr="00743A47">
        <w:rPr>
          <w:rFonts w:ascii="Times New Roman" w:hAnsi="Times New Roman"/>
          <w:bCs/>
          <w:iCs/>
          <w:sz w:val="28"/>
          <w:szCs w:val="28"/>
        </w:rPr>
        <w:t xml:space="preserve"> Забайкальского</w:t>
      </w:r>
      <w:r w:rsidRPr="00743A47">
        <w:rPr>
          <w:rFonts w:ascii="Times New Roman" w:hAnsi="Times New Roman"/>
          <w:bCs/>
          <w:iCs/>
          <w:sz w:val="28"/>
          <w:szCs w:val="28"/>
        </w:rPr>
        <w:t xml:space="preserve"> края </w:t>
      </w:r>
      <w:r w:rsidR="00B86094" w:rsidRPr="00743A47">
        <w:rPr>
          <w:rFonts w:ascii="Times New Roman" w:hAnsi="Times New Roman"/>
          <w:bCs/>
          <w:iCs/>
          <w:sz w:val="28"/>
          <w:szCs w:val="28"/>
        </w:rPr>
        <w:t>по разделу</w:t>
      </w:r>
      <w:r w:rsidR="00C85067" w:rsidRPr="00743A47">
        <w:rPr>
          <w:rFonts w:ascii="Times New Roman" w:hAnsi="Times New Roman"/>
          <w:bCs/>
          <w:iCs/>
          <w:sz w:val="28"/>
          <w:szCs w:val="28"/>
        </w:rPr>
        <w:t xml:space="preserve"> «О</w:t>
      </w:r>
      <w:r w:rsidRPr="00743A47">
        <w:rPr>
          <w:rFonts w:ascii="Times New Roman" w:hAnsi="Times New Roman"/>
          <w:bCs/>
          <w:iCs/>
          <w:sz w:val="28"/>
          <w:szCs w:val="28"/>
        </w:rPr>
        <w:t>бразование</w:t>
      </w:r>
      <w:r w:rsidR="00C85067" w:rsidRPr="00743A47">
        <w:rPr>
          <w:rFonts w:ascii="Times New Roman" w:hAnsi="Times New Roman"/>
          <w:bCs/>
          <w:iCs/>
          <w:sz w:val="28"/>
          <w:szCs w:val="28"/>
        </w:rPr>
        <w:t>»</w:t>
      </w:r>
      <w:r w:rsidRPr="00743A47">
        <w:rPr>
          <w:rFonts w:ascii="Times New Roman" w:hAnsi="Times New Roman"/>
          <w:bCs/>
          <w:iCs/>
          <w:sz w:val="28"/>
          <w:szCs w:val="28"/>
        </w:rPr>
        <w:t xml:space="preserve">, совместный с главными распорядителями бюджетных средств </w:t>
      </w:r>
      <w:r w:rsidR="00C85067" w:rsidRPr="00743A47">
        <w:rPr>
          <w:rFonts w:ascii="Times New Roman" w:hAnsi="Times New Roman"/>
          <w:bCs/>
          <w:iCs/>
          <w:sz w:val="28"/>
          <w:szCs w:val="28"/>
        </w:rPr>
        <w:t>поиск более эффективных методов использования бюджетных средств</w:t>
      </w:r>
      <w:r w:rsidR="00B72237" w:rsidRPr="00743A47">
        <w:rPr>
          <w:rFonts w:ascii="Times New Roman" w:hAnsi="Times New Roman"/>
          <w:bCs/>
          <w:iCs/>
          <w:sz w:val="28"/>
          <w:szCs w:val="28"/>
        </w:rPr>
        <w:t>, рассмотрение предложений по оптимизации сети образовательных учреждений</w:t>
      </w:r>
      <w:r w:rsidR="00C85067" w:rsidRPr="00743A47">
        <w:rPr>
          <w:rFonts w:ascii="Times New Roman" w:hAnsi="Times New Roman"/>
          <w:bCs/>
          <w:iCs/>
          <w:sz w:val="28"/>
          <w:szCs w:val="28"/>
        </w:rPr>
        <w:t>.</w:t>
      </w:r>
      <w:r w:rsidR="00CC4B1C" w:rsidRPr="00743A47">
        <w:rPr>
          <w:rFonts w:ascii="Times New Roman" w:hAnsi="Times New Roman"/>
          <w:bCs/>
          <w:iCs/>
          <w:sz w:val="28"/>
          <w:szCs w:val="28"/>
        </w:rPr>
        <w:t xml:space="preserve"> </w:t>
      </w:r>
    </w:p>
    <w:p w:rsidR="00772F7D" w:rsidRPr="00743A47" w:rsidRDefault="00DF2FF2" w:rsidP="00D376D4">
      <w:pPr>
        <w:tabs>
          <w:tab w:val="left" w:pos="2230"/>
        </w:tabs>
        <w:ind w:left="4"/>
        <w:rPr>
          <w:rFonts w:ascii="Times New Roman" w:hAnsi="Times New Roman" w:cs="Courier New"/>
          <w:sz w:val="28"/>
          <w:szCs w:val="28"/>
        </w:rPr>
      </w:pPr>
      <w:bookmarkStart w:id="6" w:name="sub_31"/>
      <w:bookmarkEnd w:id="5"/>
      <w:r w:rsidRPr="00743A47">
        <w:rPr>
          <w:rFonts w:ascii="Times New Roman" w:hAnsi="Times New Roman" w:cs="Courier New"/>
          <w:sz w:val="28"/>
          <w:szCs w:val="28"/>
        </w:rPr>
        <w:lastRenderedPageBreak/>
        <w:t xml:space="preserve">6.2. </w:t>
      </w:r>
      <w:r w:rsidR="00BC754B">
        <w:rPr>
          <w:rFonts w:ascii="Times New Roman" w:hAnsi="Times New Roman" w:cs="Courier New"/>
          <w:sz w:val="28"/>
          <w:szCs w:val="28"/>
        </w:rPr>
        <w:t>О</w:t>
      </w:r>
      <w:r w:rsidR="00772F7D" w:rsidRPr="00743A47">
        <w:rPr>
          <w:rFonts w:ascii="Times New Roman" w:hAnsi="Times New Roman" w:cs="Courier New"/>
          <w:sz w:val="28"/>
          <w:szCs w:val="28"/>
        </w:rPr>
        <w:t xml:space="preserve">бязанности как государственного гражданского служащего регулируются статьей 15 Федерального закона от 27 июля 2004 года № 79-ФЗ «О государственной гражданской службе Российской Федерации», в том числе </w:t>
      </w:r>
      <w:r w:rsidR="006A12DC">
        <w:rPr>
          <w:rFonts w:ascii="Times New Roman" w:hAnsi="Times New Roman" w:cs="Courier New"/>
          <w:sz w:val="28"/>
          <w:szCs w:val="28"/>
        </w:rPr>
        <w:t xml:space="preserve">консультант </w:t>
      </w:r>
      <w:r w:rsidR="00772F7D" w:rsidRPr="00743A47">
        <w:rPr>
          <w:rFonts w:ascii="Times New Roman" w:hAnsi="Times New Roman" w:cs="Courier New"/>
          <w:sz w:val="28"/>
          <w:szCs w:val="28"/>
        </w:rPr>
        <w:t xml:space="preserve"> отдела осуществляет:</w:t>
      </w:r>
    </w:p>
    <w:p w:rsidR="00B21E37" w:rsidRPr="00743A47" w:rsidRDefault="00B21E37" w:rsidP="00D376D4">
      <w:pPr>
        <w:ind w:firstLine="763"/>
        <w:rPr>
          <w:rFonts w:ascii="Times New Roman" w:hAnsi="Times New Roman"/>
          <w:bCs/>
          <w:iCs/>
          <w:sz w:val="28"/>
          <w:szCs w:val="28"/>
        </w:rPr>
      </w:pPr>
      <w:r w:rsidRPr="00743A47">
        <w:rPr>
          <w:rFonts w:ascii="Times New Roman" w:hAnsi="Times New Roman"/>
          <w:bCs/>
          <w:iCs/>
          <w:sz w:val="28"/>
          <w:szCs w:val="28"/>
        </w:rPr>
        <w:t>финансовый контроль в соответствии с действующим законодательством в пределах полномочий отдела;</w:t>
      </w:r>
    </w:p>
    <w:p w:rsidR="00BC272B" w:rsidRPr="00743A47" w:rsidRDefault="00DF7FE9" w:rsidP="00D376D4">
      <w:pPr>
        <w:ind w:firstLine="708"/>
        <w:rPr>
          <w:rFonts w:ascii="Times New Roman" w:hAnsi="Times New Roman"/>
          <w:sz w:val="28"/>
          <w:szCs w:val="28"/>
        </w:rPr>
      </w:pPr>
      <w:r w:rsidRPr="00743A47">
        <w:rPr>
          <w:rFonts w:ascii="Times New Roman" w:hAnsi="Times New Roman"/>
          <w:sz w:val="28"/>
          <w:szCs w:val="28"/>
        </w:rPr>
        <w:t xml:space="preserve">рассмотрение </w:t>
      </w:r>
      <w:r w:rsidR="00BC272B" w:rsidRPr="00743A47">
        <w:rPr>
          <w:rFonts w:ascii="Times New Roman" w:hAnsi="Times New Roman"/>
          <w:sz w:val="28"/>
          <w:szCs w:val="28"/>
        </w:rPr>
        <w:t xml:space="preserve">проектов </w:t>
      </w:r>
      <w:r w:rsidRPr="00743A47">
        <w:rPr>
          <w:rFonts w:ascii="Times New Roman" w:hAnsi="Times New Roman"/>
          <w:sz w:val="28"/>
          <w:szCs w:val="28"/>
        </w:rPr>
        <w:t xml:space="preserve">законов, </w:t>
      </w:r>
      <w:r w:rsidR="00BC272B" w:rsidRPr="00743A47">
        <w:rPr>
          <w:rFonts w:ascii="Times New Roman" w:hAnsi="Times New Roman"/>
          <w:sz w:val="28"/>
          <w:szCs w:val="28"/>
        </w:rPr>
        <w:t>нормативных правовых актов Правительства</w:t>
      </w:r>
      <w:r w:rsidR="00171E1F" w:rsidRPr="00743A47">
        <w:rPr>
          <w:rFonts w:ascii="Times New Roman" w:hAnsi="Times New Roman"/>
          <w:sz w:val="28"/>
          <w:szCs w:val="28"/>
        </w:rPr>
        <w:t xml:space="preserve"> Забайкальского </w:t>
      </w:r>
      <w:r w:rsidR="00BC272B" w:rsidRPr="00743A47">
        <w:rPr>
          <w:rFonts w:ascii="Times New Roman" w:hAnsi="Times New Roman"/>
          <w:sz w:val="28"/>
          <w:szCs w:val="28"/>
        </w:rPr>
        <w:t xml:space="preserve">края, Губернатора </w:t>
      </w:r>
      <w:r w:rsidR="00171E1F" w:rsidRPr="00743A47">
        <w:rPr>
          <w:rFonts w:ascii="Times New Roman" w:hAnsi="Times New Roman"/>
          <w:sz w:val="28"/>
          <w:szCs w:val="28"/>
        </w:rPr>
        <w:t xml:space="preserve">Забайкальского </w:t>
      </w:r>
      <w:r w:rsidR="00BC272B" w:rsidRPr="00743A47">
        <w:rPr>
          <w:rFonts w:ascii="Times New Roman" w:hAnsi="Times New Roman"/>
          <w:sz w:val="28"/>
          <w:szCs w:val="28"/>
        </w:rPr>
        <w:t>края, Министерства</w:t>
      </w:r>
      <w:r w:rsidRPr="00743A47">
        <w:rPr>
          <w:rFonts w:ascii="Times New Roman" w:hAnsi="Times New Roman"/>
          <w:sz w:val="28"/>
          <w:szCs w:val="28"/>
        </w:rPr>
        <w:t>, соглашений и договоров, подготовка проектов заключений на указанные правовые акты в случае необходимости</w:t>
      </w:r>
      <w:r w:rsidR="00B54C32" w:rsidRPr="00743A47">
        <w:rPr>
          <w:rFonts w:ascii="Times New Roman" w:hAnsi="Times New Roman"/>
          <w:sz w:val="28"/>
          <w:szCs w:val="28"/>
        </w:rPr>
        <w:t xml:space="preserve"> по вопросам, относящимся к компетенции отдела;</w:t>
      </w:r>
    </w:p>
    <w:p w:rsidR="00B515B8" w:rsidRPr="00743A47" w:rsidRDefault="00140985" w:rsidP="00D376D4">
      <w:pPr>
        <w:ind w:firstLine="708"/>
        <w:rPr>
          <w:rFonts w:ascii="Times New Roman" w:hAnsi="Times New Roman"/>
          <w:sz w:val="28"/>
          <w:szCs w:val="28"/>
        </w:rPr>
      </w:pPr>
      <w:r w:rsidRPr="00743A47">
        <w:rPr>
          <w:rFonts w:ascii="Times New Roman" w:hAnsi="Times New Roman"/>
          <w:sz w:val="28"/>
          <w:szCs w:val="28"/>
        </w:rPr>
        <w:t>участ</w:t>
      </w:r>
      <w:r w:rsidR="00B54C32" w:rsidRPr="00743A47">
        <w:rPr>
          <w:rFonts w:ascii="Times New Roman" w:hAnsi="Times New Roman"/>
          <w:sz w:val="28"/>
          <w:szCs w:val="28"/>
        </w:rPr>
        <w:t>ие</w:t>
      </w:r>
      <w:r w:rsidRPr="00743A47">
        <w:rPr>
          <w:rFonts w:ascii="Times New Roman" w:hAnsi="Times New Roman"/>
          <w:sz w:val="28"/>
          <w:szCs w:val="28"/>
        </w:rPr>
        <w:t xml:space="preserve"> в подготовке и разработке правовых актов</w:t>
      </w:r>
      <w:r w:rsidR="00EB7D37" w:rsidRPr="00743A47">
        <w:rPr>
          <w:rFonts w:ascii="Times New Roman" w:hAnsi="Times New Roman"/>
          <w:sz w:val="28"/>
          <w:szCs w:val="28"/>
        </w:rPr>
        <w:t xml:space="preserve"> Министерства</w:t>
      </w:r>
      <w:r w:rsidRPr="00743A47">
        <w:rPr>
          <w:rFonts w:ascii="Times New Roman" w:hAnsi="Times New Roman"/>
          <w:noProof/>
          <w:sz w:val="28"/>
          <w:szCs w:val="28"/>
        </w:rPr>
        <w:t xml:space="preserve"> по вопросам, </w:t>
      </w:r>
      <w:r w:rsidRPr="00743A47">
        <w:rPr>
          <w:rFonts w:ascii="Times New Roman" w:hAnsi="Times New Roman"/>
          <w:sz w:val="28"/>
          <w:szCs w:val="28"/>
        </w:rPr>
        <w:t>относящимся к компетенции отдела</w:t>
      </w:r>
      <w:r w:rsidR="00B54C32" w:rsidRPr="00743A47">
        <w:rPr>
          <w:rFonts w:ascii="Times New Roman" w:hAnsi="Times New Roman"/>
          <w:sz w:val="28"/>
          <w:szCs w:val="28"/>
        </w:rPr>
        <w:t>;</w:t>
      </w:r>
      <w:r w:rsidR="00B515B8" w:rsidRPr="00743A47">
        <w:rPr>
          <w:rFonts w:ascii="Times New Roman" w:hAnsi="Times New Roman"/>
          <w:sz w:val="28"/>
          <w:szCs w:val="28"/>
        </w:rPr>
        <w:t xml:space="preserve"> </w:t>
      </w:r>
    </w:p>
    <w:p w:rsidR="00DF7FE9" w:rsidRPr="00743A47" w:rsidRDefault="00DF7FE9" w:rsidP="00D376D4">
      <w:pPr>
        <w:ind w:firstLine="708"/>
        <w:rPr>
          <w:rFonts w:ascii="Times New Roman" w:hAnsi="Times New Roman"/>
          <w:sz w:val="28"/>
          <w:szCs w:val="28"/>
        </w:rPr>
      </w:pPr>
      <w:r w:rsidRPr="00743A47">
        <w:rPr>
          <w:rFonts w:ascii="Times New Roman" w:hAnsi="Times New Roman"/>
          <w:sz w:val="28"/>
          <w:szCs w:val="28"/>
        </w:rPr>
        <w:t>подготовку ответов по исполнению контрольных карт, поручений Губернатора Забайкальского края в части вопросов, входящих в компетенцию отдела;</w:t>
      </w:r>
    </w:p>
    <w:p w:rsidR="00B515B8" w:rsidRPr="00743A47" w:rsidRDefault="00B515B8" w:rsidP="00D376D4">
      <w:pPr>
        <w:ind w:firstLine="708"/>
        <w:rPr>
          <w:rFonts w:ascii="Times New Roman" w:hAnsi="Times New Roman"/>
          <w:sz w:val="28"/>
          <w:szCs w:val="28"/>
        </w:rPr>
      </w:pPr>
      <w:r w:rsidRPr="00743A47">
        <w:rPr>
          <w:rFonts w:ascii="Times New Roman" w:hAnsi="Times New Roman"/>
          <w:sz w:val="28"/>
          <w:szCs w:val="28"/>
        </w:rPr>
        <w:t>рассмотрение проектов финансовых расчетов, представленных исполнительными органами государственной власти Забайкальского края</w:t>
      </w:r>
      <w:r w:rsidR="00CF6AE9">
        <w:rPr>
          <w:rFonts w:ascii="Times New Roman" w:hAnsi="Times New Roman"/>
          <w:sz w:val="28"/>
          <w:szCs w:val="28"/>
        </w:rPr>
        <w:t xml:space="preserve">  по расходам на образование</w:t>
      </w:r>
      <w:r w:rsidRPr="00743A47">
        <w:rPr>
          <w:rFonts w:ascii="Times New Roman" w:hAnsi="Times New Roman"/>
          <w:sz w:val="28"/>
          <w:szCs w:val="28"/>
        </w:rPr>
        <w:t>,  входящим в компетенцию отдела;</w:t>
      </w:r>
    </w:p>
    <w:p w:rsidR="00140985" w:rsidRPr="00743A47" w:rsidRDefault="00B515B8" w:rsidP="00D376D4">
      <w:pPr>
        <w:ind w:firstLine="708"/>
        <w:rPr>
          <w:rFonts w:ascii="Times New Roman" w:hAnsi="Times New Roman"/>
          <w:sz w:val="28"/>
          <w:szCs w:val="28"/>
        </w:rPr>
      </w:pPr>
      <w:r w:rsidRPr="00743A47">
        <w:rPr>
          <w:rFonts w:ascii="Times New Roman" w:hAnsi="Times New Roman"/>
          <w:sz w:val="28"/>
          <w:szCs w:val="28"/>
        </w:rPr>
        <w:t>подготовку предложений и замечаний по рассматриваемым вопросам, исходя из требований бюджетного законодательства, показателей бухгалтерской и статистической отчетности, а также материалов проверок, обследований и ревизий;</w:t>
      </w:r>
    </w:p>
    <w:p w:rsidR="00BC272B" w:rsidRPr="00743A47" w:rsidRDefault="00B54C32" w:rsidP="00D376D4">
      <w:pPr>
        <w:ind w:firstLine="709"/>
        <w:rPr>
          <w:rFonts w:ascii="Times New Roman" w:hAnsi="Times New Roman"/>
          <w:sz w:val="28"/>
          <w:szCs w:val="28"/>
        </w:rPr>
      </w:pPr>
      <w:r w:rsidRPr="00743A47">
        <w:rPr>
          <w:rFonts w:ascii="Times New Roman" w:hAnsi="Times New Roman"/>
          <w:noProof/>
          <w:sz w:val="28"/>
          <w:szCs w:val="28"/>
        </w:rPr>
        <w:t xml:space="preserve">участие в работе по составлению расчетов к проекту закона Забайкальского края о бюджете на очередной финансовый год и плановый период </w:t>
      </w:r>
      <w:r w:rsidR="00CF6AE9">
        <w:rPr>
          <w:rFonts w:ascii="Times New Roman" w:hAnsi="Times New Roman"/>
          <w:noProof/>
          <w:sz w:val="28"/>
          <w:szCs w:val="28"/>
        </w:rPr>
        <w:t xml:space="preserve"> по расходам</w:t>
      </w:r>
      <w:r w:rsidR="006A12DC">
        <w:rPr>
          <w:rFonts w:ascii="Times New Roman" w:hAnsi="Times New Roman"/>
          <w:noProof/>
          <w:sz w:val="28"/>
          <w:szCs w:val="28"/>
        </w:rPr>
        <w:t xml:space="preserve"> </w:t>
      </w:r>
      <w:r w:rsidR="00BC272B" w:rsidRPr="00743A47">
        <w:rPr>
          <w:rFonts w:ascii="Times New Roman" w:hAnsi="Times New Roman"/>
          <w:sz w:val="28"/>
          <w:szCs w:val="28"/>
        </w:rPr>
        <w:t xml:space="preserve">на образование, </w:t>
      </w:r>
      <w:r w:rsidR="00655C37" w:rsidRPr="00743A47">
        <w:rPr>
          <w:rFonts w:ascii="Times New Roman" w:hAnsi="Times New Roman"/>
          <w:sz w:val="28"/>
          <w:szCs w:val="28"/>
        </w:rPr>
        <w:t>реализация которых осуществляется</w:t>
      </w:r>
      <w:r w:rsidR="00BC272B" w:rsidRPr="00743A47">
        <w:rPr>
          <w:rFonts w:ascii="Times New Roman" w:hAnsi="Times New Roman"/>
          <w:sz w:val="28"/>
          <w:szCs w:val="28"/>
        </w:rPr>
        <w:t xml:space="preserve"> отдел</w:t>
      </w:r>
      <w:r w:rsidR="00655C37" w:rsidRPr="00743A47">
        <w:rPr>
          <w:rFonts w:ascii="Times New Roman" w:hAnsi="Times New Roman"/>
          <w:sz w:val="28"/>
          <w:szCs w:val="28"/>
        </w:rPr>
        <w:t>ом</w:t>
      </w:r>
      <w:r w:rsidR="00BC272B" w:rsidRPr="00743A47">
        <w:rPr>
          <w:rFonts w:ascii="Times New Roman" w:hAnsi="Times New Roman"/>
          <w:sz w:val="28"/>
          <w:szCs w:val="28"/>
        </w:rPr>
        <w:t>;</w:t>
      </w:r>
    </w:p>
    <w:p w:rsidR="00BC272B" w:rsidRPr="00743A47" w:rsidRDefault="00BC272B" w:rsidP="00D376D4">
      <w:pPr>
        <w:ind w:firstLine="708"/>
        <w:rPr>
          <w:rFonts w:ascii="Times New Roman" w:hAnsi="Times New Roman"/>
          <w:sz w:val="28"/>
          <w:szCs w:val="28"/>
        </w:rPr>
      </w:pPr>
      <w:r w:rsidRPr="00743A47">
        <w:rPr>
          <w:rFonts w:ascii="Times New Roman" w:hAnsi="Times New Roman"/>
          <w:sz w:val="28"/>
          <w:szCs w:val="28"/>
        </w:rPr>
        <w:t>рассмотрени</w:t>
      </w:r>
      <w:r w:rsidR="00420F44" w:rsidRPr="00743A47">
        <w:rPr>
          <w:rFonts w:ascii="Times New Roman" w:hAnsi="Times New Roman"/>
          <w:sz w:val="28"/>
          <w:szCs w:val="28"/>
        </w:rPr>
        <w:t>е</w:t>
      </w:r>
      <w:r w:rsidRPr="00743A47">
        <w:rPr>
          <w:rFonts w:ascii="Times New Roman" w:hAnsi="Times New Roman"/>
          <w:sz w:val="28"/>
          <w:szCs w:val="28"/>
        </w:rPr>
        <w:t>, проверк</w:t>
      </w:r>
      <w:r w:rsidR="00420F44" w:rsidRPr="00743A47">
        <w:rPr>
          <w:rFonts w:ascii="Times New Roman" w:hAnsi="Times New Roman"/>
          <w:sz w:val="28"/>
          <w:szCs w:val="28"/>
        </w:rPr>
        <w:t>у</w:t>
      </w:r>
      <w:r w:rsidRPr="00743A47">
        <w:rPr>
          <w:rFonts w:ascii="Times New Roman" w:hAnsi="Times New Roman"/>
          <w:sz w:val="28"/>
          <w:szCs w:val="28"/>
        </w:rPr>
        <w:t xml:space="preserve"> и анализ проектов расчетов Министерства образования</w:t>
      </w:r>
      <w:r w:rsidR="00FB40ED" w:rsidRPr="00743A47">
        <w:rPr>
          <w:rFonts w:ascii="Times New Roman" w:hAnsi="Times New Roman"/>
          <w:sz w:val="28"/>
          <w:szCs w:val="28"/>
        </w:rPr>
        <w:t>, науки и молодежной политики</w:t>
      </w:r>
      <w:r w:rsidRPr="00743A47">
        <w:rPr>
          <w:rFonts w:ascii="Times New Roman" w:hAnsi="Times New Roman"/>
          <w:sz w:val="28"/>
          <w:szCs w:val="28"/>
        </w:rPr>
        <w:t xml:space="preserve"> Забайкальского края </w:t>
      </w:r>
      <w:r w:rsidR="00FB40ED" w:rsidRPr="00743A47">
        <w:rPr>
          <w:rFonts w:ascii="Times New Roman" w:hAnsi="Times New Roman"/>
          <w:sz w:val="28"/>
          <w:szCs w:val="28"/>
        </w:rPr>
        <w:t xml:space="preserve">(далее – Министерство образования) </w:t>
      </w:r>
      <w:r w:rsidR="002F4B4B" w:rsidRPr="00743A47">
        <w:rPr>
          <w:rFonts w:ascii="Times New Roman" w:hAnsi="Times New Roman"/>
          <w:sz w:val="28"/>
          <w:szCs w:val="28"/>
        </w:rPr>
        <w:t xml:space="preserve">по реализации государственной программы развития образования Забайкальского края, </w:t>
      </w:r>
      <w:r w:rsidR="00CF6AE9">
        <w:rPr>
          <w:rFonts w:ascii="Times New Roman" w:hAnsi="Times New Roman"/>
          <w:sz w:val="28"/>
          <w:szCs w:val="28"/>
        </w:rPr>
        <w:t>по расходам на образование</w:t>
      </w:r>
      <w:r w:rsidR="006A12DC">
        <w:rPr>
          <w:rFonts w:ascii="Times New Roman" w:hAnsi="Times New Roman"/>
          <w:sz w:val="28"/>
          <w:szCs w:val="28"/>
        </w:rPr>
        <w:t xml:space="preserve"> </w:t>
      </w:r>
      <w:r w:rsidR="00655C37" w:rsidRPr="00743A47">
        <w:rPr>
          <w:rFonts w:ascii="Times New Roman" w:hAnsi="Times New Roman"/>
          <w:sz w:val="28"/>
          <w:szCs w:val="28"/>
        </w:rPr>
        <w:t xml:space="preserve"> </w:t>
      </w:r>
      <w:r w:rsidR="00CF6AE9">
        <w:rPr>
          <w:rFonts w:ascii="Times New Roman" w:hAnsi="Times New Roman"/>
          <w:sz w:val="28"/>
          <w:szCs w:val="28"/>
        </w:rPr>
        <w:t>на</w:t>
      </w:r>
      <w:r w:rsidRPr="00743A47">
        <w:rPr>
          <w:rFonts w:ascii="Times New Roman" w:hAnsi="Times New Roman"/>
          <w:sz w:val="28"/>
          <w:szCs w:val="28"/>
        </w:rPr>
        <w:t xml:space="preserve"> очередной финансовый год и плановый период, подготовку заключений на представленные проекты расчетов, рассмотрение разногл</w:t>
      </w:r>
      <w:r w:rsidR="00BC0E78" w:rsidRPr="00743A47">
        <w:rPr>
          <w:rFonts w:ascii="Times New Roman" w:hAnsi="Times New Roman"/>
          <w:sz w:val="28"/>
          <w:szCs w:val="28"/>
        </w:rPr>
        <w:t>асий по представленным расчетам</w:t>
      </w:r>
      <w:r w:rsidR="009E66F9" w:rsidRPr="00743A47">
        <w:rPr>
          <w:rFonts w:ascii="Times New Roman" w:hAnsi="Times New Roman"/>
          <w:sz w:val="28"/>
          <w:szCs w:val="28"/>
        </w:rPr>
        <w:t>;</w:t>
      </w:r>
    </w:p>
    <w:p w:rsidR="009E66F9" w:rsidRPr="00743A47" w:rsidRDefault="00C50F77" w:rsidP="00D376D4">
      <w:pPr>
        <w:ind w:firstLine="708"/>
        <w:rPr>
          <w:rFonts w:ascii="Times New Roman" w:hAnsi="Times New Roman"/>
          <w:sz w:val="28"/>
          <w:szCs w:val="28"/>
        </w:rPr>
      </w:pPr>
      <w:r w:rsidRPr="00743A47">
        <w:rPr>
          <w:rFonts w:ascii="Times New Roman" w:hAnsi="Times New Roman"/>
          <w:noProof/>
          <w:sz w:val="28"/>
          <w:szCs w:val="28"/>
        </w:rPr>
        <w:t xml:space="preserve">участие в работе по </w:t>
      </w:r>
      <w:r w:rsidR="009E66F9" w:rsidRPr="00743A47">
        <w:rPr>
          <w:rFonts w:ascii="Times New Roman" w:hAnsi="Times New Roman"/>
          <w:sz w:val="28"/>
          <w:szCs w:val="28"/>
        </w:rPr>
        <w:t>составлени</w:t>
      </w:r>
      <w:r>
        <w:rPr>
          <w:rFonts w:ascii="Times New Roman" w:hAnsi="Times New Roman"/>
          <w:sz w:val="28"/>
          <w:szCs w:val="28"/>
        </w:rPr>
        <w:t>ю</w:t>
      </w:r>
      <w:r w:rsidR="009E66F9" w:rsidRPr="00743A47">
        <w:rPr>
          <w:rFonts w:ascii="Times New Roman" w:hAnsi="Times New Roman"/>
          <w:sz w:val="28"/>
          <w:szCs w:val="28"/>
        </w:rPr>
        <w:t xml:space="preserve"> и рассмотрени</w:t>
      </w:r>
      <w:r>
        <w:rPr>
          <w:rFonts w:ascii="Times New Roman" w:hAnsi="Times New Roman"/>
          <w:sz w:val="28"/>
          <w:szCs w:val="28"/>
        </w:rPr>
        <w:t>ю</w:t>
      </w:r>
      <w:r w:rsidR="009E66F9" w:rsidRPr="00743A47">
        <w:rPr>
          <w:rFonts w:ascii="Times New Roman" w:hAnsi="Times New Roman"/>
          <w:sz w:val="28"/>
          <w:szCs w:val="28"/>
        </w:rPr>
        <w:t xml:space="preserve"> показателей реестра расходных обязательств </w:t>
      </w:r>
      <w:r w:rsidR="00FB40ED" w:rsidRPr="00743A47">
        <w:rPr>
          <w:rFonts w:ascii="Times New Roman" w:hAnsi="Times New Roman"/>
          <w:sz w:val="28"/>
          <w:szCs w:val="28"/>
        </w:rPr>
        <w:t xml:space="preserve">Забайкальского </w:t>
      </w:r>
      <w:r w:rsidR="009E66F9" w:rsidRPr="00743A47">
        <w:rPr>
          <w:rFonts w:ascii="Times New Roman" w:hAnsi="Times New Roman"/>
          <w:sz w:val="28"/>
          <w:szCs w:val="28"/>
        </w:rPr>
        <w:t xml:space="preserve">края, </w:t>
      </w:r>
      <w:r w:rsidR="00C27F10" w:rsidRPr="00743A47">
        <w:rPr>
          <w:rFonts w:ascii="Times New Roman" w:hAnsi="Times New Roman"/>
          <w:sz w:val="28"/>
          <w:szCs w:val="28"/>
        </w:rPr>
        <w:t>обоснований бюджетных ассигнований,</w:t>
      </w:r>
      <w:r w:rsidR="009E66F9" w:rsidRPr="00743A47">
        <w:rPr>
          <w:rFonts w:ascii="Times New Roman" w:hAnsi="Times New Roman"/>
          <w:sz w:val="28"/>
          <w:szCs w:val="28"/>
        </w:rPr>
        <w:t xml:space="preserve"> подготовку </w:t>
      </w:r>
      <w:r w:rsidR="00C27F10" w:rsidRPr="00743A47">
        <w:rPr>
          <w:rFonts w:ascii="Times New Roman" w:hAnsi="Times New Roman"/>
          <w:sz w:val="28"/>
          <w:szCs w:val="28"/>
        </w:rPr>
        <w:t xml:space="preserve">сводных </w:t>
      </w:r>
      <w:r w:rsidR="009E66F9" w:rsidRPr="00743A47">
        <w:rPr>
          <w:rFonts w:ascii="Times New Roman" w:hAnsi="Times New Roman"/>
          <w:sz w:val="28"/>
          <w:szCs w:val="28"/>
        </w:rPr>
        <w:t>материалов в части расходов на образование</w:t>
      </w:r>
      <w:r w:rsidR="00420F44" w:rsidRPr="00743A47">
        <w:rPr>
          <w:rFonts w:ascii="Times New Roman" w:hAnsi="Times New Roman"/>
          <w:sz w:val="28"/>
          <w:szCs w:val="28"/>
        </w:rPr>
        <w:t xml:space="preserve"> по вопросам, входящим в полномочия отдела;</w:t>
      </w:r>
    </w:p>
    <w:p w:rsidR="00BC272B" w:rsidRPr="00743A47" w:rsidRDefault="00774188" w:rsidP="00D376D4">
      <w:pPr>
        <w:ind w:firstLine="708"/>
        <w:rPr>
          <w:rFonts w:ascii="Times New Roman" w:hAnsi="Times New Roman"/>
          <w:sz w:val="28"/>
          <w:szCs w:val="28"/>
        </w:rPr>
      </w:pPr>
      <w:r w:rsidRPr="00743A47">
        <w:rPr>
          <w:rFonts w:ascii="Times New Roman" w:hAnsi="Times New Roman"/>
          <w:sz w:val="28"/>
          <w:szCs w:val="28"/>
        </w:rPr>
        <w:t xml:space="preserve">участие в работе по составлению и ведению сводной бюджетной росписи </w:t>
      </w:r>
      <w:r w:rsidR="005F2D06" w:rsidRPr="005F2D06">
        <w:rPr>
          <w:rFonts w:ascii="Times New Roman" w:hAnsi="Times New Roman"/>
          <w:sz w:val="28"/>
          <w:szCs w:val="28"/>
        </w:rPr>
        <w:t xml:space="preserve">бюджета Забайкальского края </w:t>
      </w:r>
      <w:r w:rsidRPr="00743A47">
        <w:rPr>
          <w:rFonts w:ascii="Times New Roman" w:hAnsi="Times New Roman"/>
          <w:sz w:val="28"/>
          <w:szCs w:val="28"/>
        </w:rPr>
        <w:t>на очередной финансовый год и плановый период</w:t>
      </w:r>
      <w:r w:rsidR="00420F44" w:rsidRPr="00743A47">
        <w:rPr>
          <w:rFonts w:ascii="Times New Roman" w:hAnsi="Times New Roman"/>
          <w:sz w:val="28"/>
          <w:szCs w:val="28"/>
        </w:rPr>
        <w:t>,</w:t>
      </w:r>
      <w:r w:rsidRPr="00743A47">
        <w:rPr>
          <w:rFonts w:ascii="Times New Roman" w:hAnsi="Times New Roman"/>
          <w:sz w:val="28"/>
          <w:szCs w:val="28"/>
        </w:rPr>
        <w:t xml:space="preserve"> </w:t>
      </w:r>
      <w:r w:rsidR="00BC272B" w:rsidRPr="00743A47">
        <w:rPr>
          <w:rFonts w:ascii="Times New Roman" w:hAnsi="Times New Roman"/>
          <w:sz w:val="28"/>
          <w:szCs w:val="28"/>
        </w:rPr>
        <w:t>о внесении в нее изменений по раздел</w:t>
      </w:r>
      <w:r w:rsidR="00F143E1" w:rsidRPr="00743A47">
        <w:rPr>
          <w:rFonts w:ascii="Times New Roman" w:hAnsi="Times New Roman"/>
          <w:sz w:val="28"/>
          <w:szCs w:val="28"/>
        </w:rPr>
        <w:t>у</w:t>
      </w:r>
      <w:r w:rsidR="00BC272B" w:rsidRPr="00743A47">
        <w:rPr>
          <w:rFonts w:ascii="Times New Roman" w:hAnsi="Times New Roman"/>
          <w:sz w:val="28"/>
          <w:szCs w:val="28"/>
        </w:rPr>
        <w:t xml:space="preserve"> «Образование»; </w:t>
      </w:r>
    </w:p>
    <w:p w:rsidR="00BC272B" w:rsidRPr="00743A47" w:rsidRDefault="00C50F77" w:rsidP="00D376D4">
      <w:pPr>
        <w:ind w:firstLine="708"/>
        <w:rPr>
          <w:rFonts w:ascii="Times New Roman" w:hAnsi="Times New Roman"/>
          <w:sz w:val="28"/>
          <w:szCs w:val="28"/>
        </w:rPr>
      </w:pPr>
      <w:r>
        <w:rPr>
          <w:rFonts w:ascii="Times New Roman" w:hAnsi="Times New Roman"/>
          <w:sz w:val="28"/>
          <w:szCs w:val="28"/>
        </w:rPr>
        <w:t xml:space="preserve">участие в </w:t>
      </w:r>
      <w:r w:rsidR="00DF7FE9" w:rsidRPr="00743A47">
        <w:rPr>
          <w:rFonts w:ascii="Times New Roman" w:hAnsi="Times New Roman"/>
          <w:sz w:val="28"/>
          <w:szCs w:val="28"/>
        </w:rPr>
        <w:t>подготовк</w:t>
      </w:r>
      <w:r>
        <w:rPr>
          <w:rFonts w:ascii="Times New Roman" w:hAnsi="Times New Roman"/>
          <w:sz w:val="28"/>
          <w:szCs w:val="28"/>
        </w:rPr>
        <w:t>е</w:t>
      </w:r>
      <w:r w:rsidR="00DF7FE9" w:rsidRPr="00743A47">
        <w:rPr>
          <w:rFonts w:ascii="Times New Roman" w:hAnsi="Times New Roman"/>
          <w:sz w:val="28"/>
          <w:szCs w:val="28"/>
        </w:rPr>
        <w:t xml:space="preserve"> </w:t>
      </w:r>
      <w:r w:rsidR="00774188" w:rsidRPr="00743A47">
        <w:rPr>
          <w:rFonts w:ascii="Times New Roman" w:hAnsi="Times New Roman"/>
          <w:sz w:val="28"/>
          <w:szCs w:val="28"/>
        </w:rPr>
        <w:t>предложений и материалов, необходимых для внесения изменений в Закон Забайкальского края о бюджете на очередной финансовый год и плановый период</w:t>
      </w:r>
      <w:r w:rsidR="00BC272B" w:rsidRPr="00743A47">
        <w:rPr>
          <w:rFonts w:ascii="Times New Roman" w:hAnsi="Times New Roman"/>
          <w:sz w:val="28"/>
          <w:szCs w:val="28"/>
        </w:rPr>
        <w:t xml:space="preserve"> </w:t>
      </w:r>
      <w:r w:rsidR="00F143E1" w:rsidRPr="00743A47">
        <w:rPr>
          <w:rFonts w:ascii="Times New Roman" w:hAnsi="Times New Roman"/>
          <w:sz w:val="28"/>
          <w:szCs w:val="28"/>
        </w:rPr>
        <w:t>по разделу «Образование»</w:t>
      </w:r>
      <w:r w:rsidR="00DF7FE9" w:rsidRPr="00743A47">
        <w:rPr>
          <w:rFonts w:ascii="Times New Roman" w:hAnsi="Times New Roman"/>
          <w:sz w:val="28"/>
          <w:szCs w:val="28"/>
        </w:rPr>
        <w:t xml:space="preserve"> в соответствии с правовыми актами Правительства Российской Федерации, </w:t>
      </w:r>
      <w:r w:rsidR="00DF7FE9" w:rsidRPr="00743A47">
        <w:rPr>
          <w:rFonts w:ascii="Times New Roman" w:hAnsi="Times New Roman"/>
          <w:sz w:val="28"/>
          <w:szCs w:val="28"/>
        </w:rPr>
        <w:lastRenderedPageBreak/>
        <w:t>Министерства финансов Российской Федерации, ведение систематического учета указанных изменений;</w:t>
      </w:r>
    </w:p>
    <w:p w:rsidR="00420F44" w:rsidRPr="00743A47" w:rsidRDefault="00420F44" w:rsidP="00D376D4">
      <w:pPr>
        <w:ind w:firstLine="709"/>
        <w:rPr>
          <w:rFonts w:ascii="Times New Roman" w:hAnsi="Times New Roman"/>
          <w:sz w:val="28"/>
          <w:szCs w:val="28"/>
        </w:rPr>
      </w:pPr>
      <w:r w:rsidRPr="00743A47">
        <w:rPr>
          <w:rFonts w:ascii="Times New Roman" w:hAnsi="Times New Roman"/>
          <w:sz w:val="28"/>
          <w:szCs w:val="28"/>
        </w:rPr>
        <w:t>участие в составлении отчетов об исполнении бюджета Забайкальского края за первый квартал, полугодие и девять месяцев, текущего финансового года, а также годовой отчетности  по расходам на образование по вопросам, входящим в компетенцию отдела;</w:t>
      </w:r>
    </w:p>
    <w:p w:rsidR="00420F44" w:rsidRPr="00743A47" w:rsidRDefault="00420F44" w:rsidP="00D376D4">
      <w:pPr>
        <w:ind w:firstLine="708"/>
        <w:rPr>
          <w:rFonts w:ascii="Times New Roman" w:hAnsi="Times New Roman"/>
          <w:sz w:val="28"/>
          <w:szCs w:val="28"/>
        </w:rPr>
      </w:pPr>
      <w:r w:rsidRPr="00743A47">
        <w:rPr>
          <w:rFonts w:ascii="Times New Roman" w:hAnsi="Times New Roman"/>
          <w:sz w:val="28"/>
          <w:szCs w:val="28"/>
        </w:rPr>
        <w:t>проведение мониторинга бухгалтерских и статистических отчетов, предоставляемых исполнительными органами государственной власти Забайкальского края, органами местного самоуправления и иными организациями, по вопросам, входящим в компетенцию отдела, а также внесение предложений по повышению эффективности использованию бюджетных средств в случае необходимости;</w:t>
      </w:r>
    </w:p>
    <w:p w:rsidR="00BC272B" w:rsidRPr="00743A47" w:rsidRDefault="00BC272B" w:rsidP="00D376D4">
      <w:pPr>
        <w:ind w:firstLine="709"/>
        <w:rPr>
          <w:rFonts w:ascii="Times New Roman" w:hAnsi="Times New Roman"/>
          <w:sz w:val="28"/>
          <w:szCs w:val="28"/>
        </w:rPr>
      </w:pPr>
      <w:r w:rsidRPr="00743A47">
        <w:rPr>
          <w:rFonts w:ascii="Times New Roman" w:hAnsi="Times New Roman"/>
          <w:sz w:val="28"/>
          <w:szCs w:val="28"/>
        </w:rPr>
        <w:t>участие в составлении и рассмотрении бюджетной отчетности об исполнении консолидированного бюджета края</w:t>
      </w:r>
      <w:r w:rsidR="00F143E1" w:rsidRPr="00743A47">
        <w:rPr>
          <w:rFonts w:ascii="Times New Roman" w:hAnsi="Times New Roman"/>
          <w:sz w:val="28"/>
          <w:szCs w:val="28"/>
        </w:rPr>
        <w:t xml:space="preserve"> по разделу «Образование»</w:t>
      </w:r>
      <w:r w:rsidRPr="00743A47">
        <w:rPr>
          <w:rFonts w:ascii="Times New Roman" w:hAnsi="Times New Roman"/>
          <w:sz w:val="28"/>
          <w:szCs w:val="28"/>
        </w:rPr>
        <w:t xml:space="preserve">, </w:t>
      </w:r>
      <w:r w:rsidR="00CF6AE9">
        <w:rPr>
          <w:rFonts w:ascii="Times New Roman" w:hAnsi="Times New Roman"/>
          <w:sz w:val="28"/>
          <w:szCs w:val="28"/>
        </w:rPr>
        <w:t xml:space="preserve">свод </w:t>
      </w:r>
      <w:r w:rsidRPr="00743A47">
        <w:rPr>
          <w:rFonts w:ascii="Times New Roman" w:hAnsi="Times New Roman"/>
          <w:sz w:val="28"/>
          <w:szCs w:val="28"/>
        </w:rPr>
        <w:t xml:space="preserve">отчетных показателей по сети, штатам и контингентам </w:t>
      </w:r>
      <w:r w:rsidR="00F77973" w:rsidRPr="00743A47">
        <w:rPr>
          <w:rFonts w:ascii="Times New Roman" w:hAnsi="Times New Roman"/>
          <w:sz w:val="28"/>
          <w:szCs w:val="28"/>
        </w:rPr>
        <w:t xml:space="preserve">государственных и муниципальных </w:t>
      </w:r>
      <w:r w:rsidRPr="00743A47">
        <w:rPr>
          <w:rFonts w:ascii="Times New Roman" w:hAnsi="Times New Roman"/>
          <w:sz w:val="28"/>
          <w:szCs w:val="28"/>
        </w:rPr>
        <w:t>учреждений</w:t>
      </w:r>
      <w:r w:rsidR="00F77973" w:rsidRPr="00743A47">
        <w:rPr>
          <w:rFonts w:ascii="Times New Roman" w:hAnsi="Times New Roman"/>
          <w:sz w:val="28"/>
          <w:szCs w:val="28"/>
        </w:rPr>
        <w:t>, состоящих соотв</w:t>
      </w:r>
      <w:r w:rsidR="00420F44" w:rsidRPr="00743A47">
        <w:rPr>
          <w:rFonts w:ascii="Times New Roman" w:hAnsi="Times New Roman"/>
          <w:sz w:val="28"/>
          <w:szCs w:val="28"/>
        </w:rPr>
        <w:t>е</w:t>
      </w:r>
      <w:r w:rsidR="00F77973" w:rsidRPr="00743A47">
        <w:rPr>
          <w:rFonts w:ascii="Times New Roman" w:hAnsi="Times New Roman"/>
          <w:sz w:val="28"/>
          <w:szCs w:val="28"/>
        </w:rPr>
        <w:t>тственно на бюджете Забайкальского края и местных бюджетах,</w:t>
      </w:r>
      <w:r w:rsidRPr="00743A47">
        <w:rPr>
          <w:rFonts w:ascii="Times New Roman" w:hAnsi="Times New Roman"/>
          <w:sz w:val="28"/>
          <w:szCs w:val="28"/>
        </w:rPr>
        <w:t xml:space="preserve"> для представления в Министерство финансов Российской Федерации  в установленном порядке; </w:t>
      </w:r>
    </w:p>
    <w:p w:rsidR="002A6DB1" w:rsidRPr="00743A47" w:rsidRDefault="002A6DB1" w:rsidP="00D376D4">
      <w:pPr>
        <w:ind w:firstLine="708"/>
        <w:rPr>
          <w:rFonts w:ascii="Times New Roman" w:hAnsi="Times New Roman"/>
          <w:sz w:val="28"/>
          <w:szCs w:val="28"/>
        </w:rPr>
      </w:pPr>
      <w:r w:rsidRPr="00743A47">
        <w:rPr>
          <w:rFonts w:ascii="Times New Roman" w:hAnsi="Times New Roman"/>
          <w:sz w:val="28"/>
          <w:szCs w:val="28"/>
        </w:rPr>
        <w:t xml:space="preserve">мониторинг и анализ расходов на выплату заработной платы </w:t>
      </w:r>
      <w:r w:rsidR="00C50F77">
        <w:rPr>
          <w:rFonts w:ascii="Times New Roman" w:hAnsi="Times New Roman"/>
          <w:sz w:val="28"/>
          <w:szCs w:val="28"/>
        </w:rPr>
        <w:t xml:space="preserve">педагогическим </w:t>
      </w:r>
      <w:r w:rsidRPr="00743A47">
        <w:rPr>
          <w:rFonts w:ascii="Times New Roman" w:hAnsi="Times New Roman"/>
          <w:sz w:val="28"/>
          <w:szCs w:val="28"/>
        </w:rPr>
        <w:t xml:space="preserve">работникам </w:t>
      </w:r>
      <w:r w:rsidR="00C50F77">
        <w:rPr>
          <w:rFonts w:ascii="Times New Roman" w:hAnsi="Times New Roman"/>
          <w:sz w:val="28"/>
          <w:szCs w:val="28"/>
        </w:rPr>
        <w:t>в части</w:t>
      </w:r>
      <w:r w:rsidRPr="00743A47">
        <w:rPr>
          <w:rFonts w:ascii="Times New Roman" w:hAnsi="Times New Roman"/>
          <w:sz w:val="28"/>
          <w:szCs w:val="28"/>
        </w:rPr>
        <w:t xml:space="preserve"> реализаци</w:t>
      </w:r>
      <w:r w:rsidR="00C50F77">
        <w:rPr>
          <w:rFonts w:ascii="Times New Roman" w:hAnsi="Times New Roman"/>
          <w:sz w:val="28"/>
          <w:szCs w:val="28"/>
        </w:rPr>
        <w:t>и</w:t>
      </w:r>
      <w:r w:rsidRPr="00743A47">
        <w:rPr>
          <w:rFonts w:ascii="Times New Roman" w:hAnsi="Times New Roman"/>
          <w:sz w:val="28"/>
          <w:szCs w:val="28"/>
        </w:rPr>
        <w:t xml:space="preserve"> «майских» </w:t>
      </w:r>
      <w:r w:rsidR="00B469E4">
        <w:rPr>
          <w:rFonts w:ascii="Times New Roman" w:hAnsi="Times New Roman"/>
          <w:sz w:val="28"/>
          <w:szCs w:val="28"/>
        </w:rPr>
        <w:t>у</w:t>
      </w:r>
      <w:r w:rsidRPr="00743A47">
        <w:rPr>
          <w:rFonts w:ascii="Times New Roman" w:hAnsi="Times New Roman"/>
          <w:sz w:val="28"/>
          <w:szCs w:val="28"/>
        </w:rPr>
        <w:t>казов Президента Российской Федерации;</w:t>
      </w:r>
    </w:p>
    <w:p w:rsidR="00183D65" w:rsidRPr="00743A47" w:rsidRDefault="00E719BD" w:rsidP="00D376D4">
      <w:pPr>
        <w:tabs>
          <w:tab w:val="left" w:pos="1134"/>
        </w:tabs>
        <w:ind w:firstLine="709"/>
        <w:rPr>
          <w:rFonts w:ascii="Times New Roman" w:hAnsi="Times New Roman"/>
          <w:sz w:val="28"/>
          <w:szCs w:val="28"/>
        </w:rPr>
      </w:pPr>
      <w:r w:rsidRPr="00743A47">
        <w:rPr>
          <w:rFonts w:ascii="Times New Roman" w:hAnsi="Times New Roman"/>
          <w:sz w:val="28"/>
          <w:szCs w:val="28"/>
        </w:rPr>
        <w:t xml:space="preserve">рассмотрение предложений </w:t>
      </w:r>
      <w:r w:rsidR="00820B7B" w:rsidRPr="00820B7B">
        <w:rPr>
          <w:rFonts w:ascii="Times New Roman" w:hAnsi="Times New Roman"/>
          <w:sz w:val="28"/>
          <w:szCs w:val="28"/>
        </w:rPr>
        <w:t xml:space="preserve">исполнительных органов государственной власти Забайкальского края </w:t>
      </w:r>
      <w:r w:rsidRPr="00743A47">
        <w:rPr>
          <w:rFonts w:ascii="Times New Roman" w:hAnsi="Times New Roman"/>
          <w:sz w:val="28"/>
          <w:szCs w:val="28"/>
        </w:rPr>
        <w:t>в части финансирования расходов на содержание подведомственных учреждений, проведение мероприятий в области образования в установленном порядке</w:t>
      </w:r>
      <w:r w:rsidR="00183D65" w:rsidRPr="00743A47">
        <w:rPr>
          <w:rFonts w:ascii="Times New Roman" w:hAnsi="Times New Roman"/>
          <w:sz w:val="28"/>
          <w:szCs w:val="28"/>
        </w:rPr>
        <w:t xml:space="preserve">, рассмотрение и анализ поступающих от </w:t>
      </w:r>
      <w:r w:rsidR="00820B7B" w:rsidRPr="00820B7B">
        <w:rPr>
          <w:rFonts w:ascii="Times New Roman" w:hAnsi="Times New Roman"/>
          <w:sz w:val="28"/>
          <w:szCs w:val="28"/>
        </w:rPr>
        <w:t>исполнительных органов государственной власти Забайкальского края</w:t>
      </w:r>
      <w:r w:rsidR="00183D65" w:rsidRPr="00743A47">
        <w:rPr>
          <w:rFonts w:ascii="Times New Roman" w:hAnsi="Times New Roman"/>
          <w:sz w:val="28"/>
          <w:szCs w:val="28"/>
        </w:rPr>
        <w:t xml:space="preserve"> заявок на финансирование расходов краевого бюджета по разделу «Образование»;</w:t>
      </w:r>
    </w:p>
    <w:p w:rsidR="00BC272B" w:rsidRPr="00743A47" w:rsidRDefault="00C50F77" w:rsidP="00D376D4">
      <w:pPr>
        <w:ind w:firstLine="709"/>
        <w:rPr>
          <w:rFonts w:ascii="Times New Roman" w:hAnsi="Times New Roman"/>
          <w:sz w:val="28"/>
          <w:szCs w:val="28"/>
        </w:rPr>
      </w:pPr>
      <w:r>
        <w:rPr>
          <w:rFonts w:ascii="Times New Roman" w:hAnsi="Times New Roman"/>
          <w:sz w:val="28"/>
          <w:szCs w:val="28"/>
        </w:rPr>
        <w:t xml:space="preserve">участие в </w:t>
      </w:r>
      <w:r w:rsidR="00743A47" w:rsidRPr="00743A47">
        <w:rPr>
          <w:rFonts w:ascii="Times New Roman" w:hAnsi="Times New Roman"/>
          <w:sz w:val="28"/>
          <w:szCs w:val="28"/>
        </w:rPr>
        <w:t>под</w:t>
      </w:r>
      <w:r w:rsidR="0071261D" w:rsidRPr="00743A47">
        <w:rPr>
          <w:rFonts w:ascii="Times New Roman" w:hAnsi="Times New Roman"/>
          <w:sz w:val="28"/>
          <w:szCs w:val="28"/>
        </w:rPr>
        <w:t>готов</w:t>
      </w:r>
      <w:r w:rsidR="00743A47" w:rsidRPr="00743A47">
        <w:rPr>
          <w:rFonts w:ascii="Times New Roman" w:hAnsi="Times New Roman"/>
          <w:sz w:val="28"/>
          <w:szCs w:val="28"/>
        </w:rPr>
        <w:t>к</w:t>
      </w:r>
      <w:r>
        <w:rPr>
          <w:rFonts w:ascii="Times New Roman" w:hAnsi="Times New Roman"/>
          <w:sz w:val="28"/>
          <w:szCs w:val="28"/>
        </w:rPr>
        <w:t>е</w:t>
      </w:r>
      <w:r w:rsidR="0071261D" w:rsidRPr="00743A47">
        <w:rPr>
          <w:rFonts w:ascii="Times New Roman" w:hAnsi="Times New Roman"/>
          <w:sz w:val="28"/>
          <w:szCs w:val="28"/>
        </w:rPr>
        <w:t xml:space="preserve"> аналитически</w:t>
      </w:r>
      <w:r w:rsidR="00743A47" w:rsidRPr="00743A47">
        <w:rPr>
          <w:rFonts w:ascii="Times New Roman" w:hAnsi="Times New Roman"/>
          <w:sz w:val="28"/>
          <w:szCs w:val="28"/>
        </w:rPr>
        <w:t>х</w:t>
      </w:r>
      <w:r w:rsidR="0071261D" w:rsidRPr="00743A47">
        <w:rPr>
          <w:rFonts w:ascii="Times New Roman" w:hAnsi="Times New Roman"/>
          <w:sz w:val="28"/>
          <w:szCs w:val="28"/>
        </w:rPr>
        <w:t xml:space="preserve"> материал</w:t>
      </w:r>
      <w:r w:rsidR="00743A47" w:rsidRPr="00743A47">
        <w:rPr>
          <w:rFonts w:ascii="Times New Roman" w:hAnsi="Times New Roman"/>
          <w:sz w:val="28"/>
          <w:szCs w:val="28"/>
        </w:rPr>
        <w:t>ов</w:t>
      </w:r>
      <w:r w:rsidR="0071261D" w:rsidRPr="00743A47">
        <w:rPr>
          <w:rFonts w:ascii="Times New Roman" w:hAnsi="Times New Roman"/>
          <w:sz w:val="28"/>
          <w:szCs w:val="28"/>
        </w:rPr>
        <w:t>, информаци</w:t>
      </w:r>
      <w:r w:rsidR="00743A47" w:rsidRPr="00743A47">
        <w:rPr>
          <w:rFonts w:ascii="Times New Roman" w:hAnsi="Times New Roman"/>
          <w:sz w:val="28"/>
          <w:szCs w:val="28"/>
        </w:rPr>
        <w:t>и</w:t>
      </w:r>
      <w:r w:rsidR="0071261D" w:rsidRPr="00743A47">
        <w:rPr>
          <w:rFonts w:ascii="Times New Roman" w:hAnsi="Times New Roman"/>
          <w:sz w:val="28"/>
          <w:szCs w:val="28"/>
        </w:rPr>
        <w:t xml:space="preserve"> к совещаниям, к докладам по расходам на образование</w:t>
      </w:r>
      <w:r w:rsidR="00EB7D37" w:rsidRPr="00743A47">
        <w:rPr>
          <w:rFonts w:ascii="Times New Roman" w:hAnsi="Times New Roman"/>
          <w:sz w:val="28"/>
          <w:szCs w:val="28"/>
        </w:rPr>
        <w:t>;</w:t>
      </w:r>
      <w:r w:rsidR="00BC272B" w:rsidRPr="00743A47">
        <w:rPr>
          <w:rFonts w:ascii="Times New Roman" w:hAnsi="Times New Roman"/>
          <w:sz w:val="28"/>
          <w:szCs w:val="28"/>
        </w:rPr>
        <w:t xml:space="preserve"> </w:t>
      </w:r>
    </w:p>
    <w:p w:rsidR="009E66F9" w:rsidRPr="00743A47" w:rsidRDefault="00743A47" w:rsidP="00D376D4">
      <w:pPr>
        <w:ind w:firstLine="709"/>
        <w:rPr>
          <w:rFonts w:ascii="Times New Roman" w:hAnsi="Times New Roman"/>
          <w:sz w:val="28"/>
          <w:szCs w:val="28"/>
        </w:rPr>
      </w:pPr>
      <w:r w:rsidRPr="00743A47">
        <w:rPr>
          <w:rFonts w:ascii="Times New Roman" w:hAnsi="Times New Roman"/>
          <w:sz w:val="28"/>
          <w:szCs w:val="28"/>
        </w:rPr>
        <w:t>внесение</w:t>
      </w:r>
      <w:r w:rsidR="00EB7D37" w:rsidRPr="00743A47">
        <w:rPr>
          <w:rFonts w:ascii="Times New Roman" w:hAnsi="Times New Roman"/>
          <w:sz w:val="28"/>
          <w:szCs w:val="28"/>
        </w:rPr>
        <w:t xml:space="preserve"> предложений по повышению качества и эффективности использованию бюджетных средств;</w:t>
      </w:r>
    </w:p>
    <w:p w:rsidR="00BC272B" w:rsidRPr="00743A47" w:rsidRDefault="00BC272B" w:rsidP="00D376D4">
      <w:pPr>
        <w:ind w:firstLine="709"/>
        <w:rPr>
          <w:rFonts w:ascii="Times New Roman" w:hAnsi="Times New Roman"/>
          <w:sz w:val="28"/>
          <w:szCs w:val="28"/>
        </w:rPr>
      </w:pPr>
      <w:r w:rsidRPr="00743A47">
        <w:rPr>
          <w:rFonts w:ascii="Times New Roman" w:hAnsi="Times New Roman"/>
          <w:sz w:val="28"/>
          <w:szCs w:val="28"/>
        </w:rPr>
        <w:t>совместно с Министерством образования мониторинг бюджетных расходов в области обр</w:t>
      </w:r>
      <w:r w:rsidR="00AE42E5" w:rsidRPr="00743A47">
        <w:rPr>
          <w:rFonts w:ascii="Times New Roman" w:hAnsi="Times New Roman"/>
          <w:sz w:val="28"/>
          <w:szCs w:val="28"/>
        </w:rPr>
        <w:t>азования с целью их оптимизации</w:t>
      </w:r>
      <w:r w:rsidR="00C50F77">
        <w:rPr>
          <w:rFonts w:ascii="Times New Roman" w:hAnsi="Times New Roman"/>
          <w:sz w:val="28"/>
          <w:szCs w:val="28"/>
        </w:rPr>
        <w:t>;</w:t>
      </w:r>
    </w:p>
    <w:p w:rsidR="00AE0510" w:rsidRPr="00743A47" w:rsidRDefault="00AE0510" w:rsidP="00AE0510">
      <w:pPr>
        <w:widowControl/>
        <w:tabs>
          <w:tab w:val="left" w:pos="0"/>
        </w:tabs>
        <w:autoSpaceDE/>
        <w:autoSpaceDN/>
        <w:adjustRightInd/>
        <w:ind w:firstLine="709"/>
        <w:rPr>
          <w:rFonts w:ascii="Times New Roman" w:hAnsi="Times New Roman"/>
          <w:sz w:val="28"/>
          <w:szCs w:val="28"/>
        </w:rPr>
      </w:pPr>
      <w:bookmarkStart w:id="7" w:name="sub_32"/>
      <w:bookmarkEnd w:id="6"/>
      <w:r w:rsidRPr="00743A47">
        <w:rPr>
          <w:rFonts w:ascii="Times New Roman" w:hAnsi="Times New Roman"/>
          <w:sz w:val="28"/>
          <w:szCs w:val="28"/>
        </w:rPr>
        <w:t>в установленном порядке у</w:t>
      </w:r>
      <w:r>
        <w:rPr>
          <w:rFonts w:ascii="Times New Roman" w:hAnsi="Times New Roman"/>
          <w:sz w:val="28"/>
          <w:szCs w:val="28"/>
        </w:rPr>
        <w:t>частие</w:t>
      </w:r>
      <w:r w:rsidRPr="00743A47">
        <w:rPr>
          <w:rFonts w:ascii="Times New Roman" w:hAnsi="Times New Roman"/>
          <w:sz w:val="28"/>
          <w:szCs w:val="28"/>
        </w:rPr>
        <w:t xml:space="preserve"> в работе совещаний, заседаний, семинаров и иных мероприятий, а также в работе, комиссий, иных коллегиальных органов, в состав которых включен или направлен;</w:t>
      </w:r>
    </w:p>
    <w:p w:rsidR="00AE0510" w:rsidRPr="00743A47" w:rsidRDefault="00AE0510" w:rsidP="00AE0510">
      <w:pPr>
        <w:ind w:firstLine="708"/>
        <w:rPr>
          <w:rFonts w:ascii="Times New Roman" w:hAnsi="Times New Roman"/>
          <w:sz w:val="28"/>
          <w:szCs w:val="28"/>
        </w:rPr>
      </w:pPr>
      <w:r>
        <w:rPr>
          <w:rFonts w:ascii="Times New Roman" w:hAnsi="Times New Roman"/>
          <w:sz w:val="28"/>
          <w:szCs w:val="28"/>
        </w:rPr>
        <w:t>изучение и анализ практики</w:t>
      </w:r>
      <w:r w:rsidRPr="00743A47">
        <w:rPr>
          <w:rFonts w:ascii="Times New Roman" w:hAnsi="Times New Roman"/>
          <w:sz w:val="28"/>
          <w:szCs w:val="28"/>
        </w:rPr>
        <w:t xml:space="preserve"> применения действующего законодательства Российской Федерации и опыт других регионов по исполнению полномочий и финансовому обеспечению расходных обязательств субъектов Российской Федерации в области образования применительно к Забайкальскому краю, </w:t>
      </w:r>
      <w:r>
        <w:rPr>
          <w:rFonts w:ascii="Times New Roman" w:hAnsi="Times New Roman"/>
          <w:sz w:val="28"/>
          <w:szCs w:val="28"/>
        </w:rPr>
        <w:t>подготовка соответствующих</w:t>
      </w:r>
      <w:r w:rsidRPr="00743A47">
        <w:rPr>
          <w:rFonts w:ascii="Times New Roman" w:hAnsi="Times New Roman"/>
          <w:sz w:val="28"/>
          <w:szCs w:val="28"/>
        </w:rPr>
        <w:t xml:space="preserve"> предложения начальнику отдела, начальнику управления, заместителю министра, координирующему деятельность отдела, и министру;</w:t>
      </w:r>
    </w:p>
    <w:p w:rsidR="00AE0510" w:rsidRPr="00743A47" w:rsidRDefault="00AE0510" w:rsidP="00AE0510">
      <w:pPr>
        <w:ind w:firstLine="708"/>
        <w:rPr>
          <w:rFonts w:ascii="Times New Roman" w:hAnsi="Times New Roman"/>
          <w:sz w:val="28"/>
          <w:szCs w:val="28"/>
        </w:rPr>
      </w:pPr>
      <w:r>
        <w:rPr>
          <w:rFonts w:ascii="Times New Roman" w:hAnsi="Times New Roman"/>
          <w:sz w:val="28"/>
          <w:szCs w:val="28"/>
        </w:rPr>
        <w:t>выполнение отдельных заданий, поручений, указаний и распоряжений</w:t>
      </w:r>
      <w:r w:rsidRPr="00743A47">
        <w:rPr>
          <w:rFonts w:ascii="Times New Roman" w:hAnsi="Times New Roman"/>
          <w:sz w:val="28"/>
          <w:szCs w:val="28"/>
        </w:rPr>
        <w:t xml:space="preserve"> </w:t>
      </w:r>
      <w:r w:rsidRPr="00743A47">
        <w:rPr>
          <w:rFonts w:ascii="Times New Roman" w:hAnsi="Times New Roman"/>
          <w:sz w:val="28"/>
          <w:szCs w:val="28"/>
        </w:rPr>
        <w:lastRenderedPageBreak/>
        <w:t>начальника управления, заместителя министра, координирующего деятельность отдела и министра, от</w:t>
      </w:r>
      <w:r w:rsidRPr="00AE0510">
        <w:rPr>
          <w:rFonts w:ascii="Times New Roman" w:hAnsi="Times New Roman"/>
          <w:sz w:val="28"/>
          <w:szCs w:val="28"/>
        </w:rPr>
        <w:t>данных</w:t>
      </w:r>
      <w:r w:rsidRPr="00743A47">
        <w:rPr>
          <w:rFonts w:ascii="Times New Roman" w:hAnsi="Times New Roman"/>
          <w:sz w:val="28"/>
          <w:szCs w:val="28"/>
        </w:rPr>
        <w:t xml:space="preserve"> в пределах их должностных полномочий и в соответствии с действующим законодательством;</w:t>
      </w:r>
    </w:p>
    <w:p w:rsidR="00AE0510" w:rsidRPr="00743A47" w:rsidRDefault="00AE0510" w:rsidP="00AE0510">
      <w:pPr>
        <w:ind w:firstLine="708"/>
        <w:rPr>
          <w:rFonts w:ascii="Times New Roman" w:hAnsi="Times New Roman"/>
          <w:sz w:val="28"/>
          <w:szCs w:val="28"/>
        </w:rPr>
      </w:pPr>
      <w:r>
        <w:rPr>
          <w:rFonts w:ascii="Times New Roman" w:hAnsi="Times New Roman"/>
          <w:sz w:val="28"/>
          <w:szCs w:val="28"/>
        </w:rPr>
        <w:t>подготовк</w:t>
      </w:r>
      <w:r w:rsidR="00B469E4">
        <w:rPr>
          <w:rFonts w:ascii="Times New Roman" w:hAnsi="Times New Roman"/>
          <w:sz w:val="28"/>
          <w:szCs w:val="28"/>
        </w:rPr>
        <w:t>у</w:t>
      </w:r>
      <w:r>
        <w:rPr>
          <w:rFonts w:ascii="Times New Roman" w:hAnsi="Times New Roman"/>
          <w:sz w:val="28"/>
          <w:szCs w:val="28"/>
        </w:rPr>
        <w:t xml:space="preserve"> ответов</w:t>
      </w:r>
      <w:r w:rsidRPr="00743A47">
        <w:rPr>
          <w:rFonts w:ascii="Times New Roman" w:hAnsi="Times New Roman"/>
          <w:sz w:val="28"/>
          <w:szCs w:val="28"/>
        </w:rPr>
        <w:t xml:space="preserve"> на письма граждан, юридических лиц, органов государственной власти и государственных органов в пределах компетенции отдела;</w:t>
      </w:r>
    </w:p>
    <w:p w:rsidR="00AE0510" w:rsidRPr="00743A47" w:rsidRDefault="00AE0510" w:rsidP="00AE0510">
      <w:pPr>
        <w:ind w:firstLine="708"/>
        <w:rPr>
          <w:rFonts w:ascii="Times New Roman" w:hAnsi="Times New Roman"/>
          <w:sz w:val="28"/>
          <w:szCs w:val="28"/>
        </w:rPr>
      </w:pPr>
      <w:r>
        <w:rPr>
          <w:rFonts w:ascii="Times New Roman" w:hAnsi="Times New Roman"/>
          <w:sz w:val="28"/>
          <w:szCs w:val="28"/>
        </w:rPr>
        <w:t>ины</w:t>
      </w:r>
      <w:r w:rsidR="00B469E4">
        <w:rPr>
          <w:rFonts w:ascii="Times New Roman" w:hAnsi="Times New Roman"/>
          <w:sz w:val="28"/>
          <w:szCs w:val="28"/>
        </w:rPr>
        <w:t>е</w:t>
      </w:r>
      <w:r>
        <w:rPr>
          <w:rFonts w:ascii="Times New Roman" w:hAnsi="Times New Roman"/>
          <w:sz w:val="28"/>
          <w:szCs w:val="28"/>
        </w:rPr>
        <w:t xml:space="preserve"> функци</w:t>
      </w:r>
      <w:r w:rsidR="00B469E4">
        <w:rPr>
          <w:rFonts w:ascii="Times New Roman" w:hAnsi="Times New Roman"/>
          <w:sz w:val="28"/>
          <w:szCs w:val="28"/>
        </w:rPr>
        <w:t>и</w:t>
      </w:r>
      <w:r w:rsidRPr="00743A47">
        <w:rPr>
          <w:rFonts w:ascii="Times New Roman" w:hAnsi="Times New Roman"/>
          <w:sz w:val="28"/>
          <w:szCs w:val="28"/>
        </w:rPr>
        <w:t xml:space="preserve"> в пределах компетенции отдела.</w:t>
      </w:r>
    </w:p>
    <w:p w:rsidR="006F3134" w:rsidRDefault="00DF2FF2" w:rsidP="00D376D4">
      <w:pPr>
        <w:pStyle w:val="a3"/>
        <w:ind w:firstLine="708"/>
        <w:rPr>
          <w:rFonts w:ascii="Times New Roman" w:hAnsi="Times New Roman" w:cs="Times New Roman"/>
          <w:sz w:val="28"/>
          <w:szCs w:val="28"/>
        </w:rPr>
      </w:pPr>
      <w:r w:rsidRPr="00743A47">
        <w:rPr>
          <w:rFonts w:ascii="Times New Roman" w:hAnsi="Times New Roman" w:cs="Times New Roman"/>
          <w:sz w:val="28"/>
          <w:szCs w:val="28"/>
        </w:rPr>
        <w:t xml:space="preserve">6.3. </w:t>
      </w:r>
      <w:r w:rsidR="006F3134">
        <w:rPr>
          <w:rFonts w:ascii="Times New Roman" w:hAnsi="Times New Roman" w:cs="Times New Roman"/>
          <w:sz w:val="28"/>
          <w:szCs w:val="28"/>
        </w:rPr>
        <w:t>Права:</w:t>
      </w:r>
    </w:p>
    <w:p w:rsidR="002114A5" w:rsidRPr="00743A47" w:rsidRDefault="00BC754B" w:rsidP="00D376D4">
      <w:pPr>
        <w:pStyle w:val="a3"/>
        <w:ind w:firstLine="708"/>
        <w:rPr>
          <w:rFonts w:ascii="Times New Roman" w:hAnsi="Times New Roman" w:cs="Times New Roman"/>
          <w:sz w:val="28"/>
          <w:szCs w:val="28"/>
        </w:rPr>
      </w:pPr>
      <w:r>
        <w:rPr>
          <w:rFonts w:ascii="Times New Roman" w:hAnsi="Times New Roman" w:cs="Times New Roman"/>
          <w:sz w:val="28"/>
          <w:szCs w:val="28"/>
        </w:rPr>
        <w:t>к</w:t>
      </w:r>
      <w:r w:rsidR="00CF6AE9">
        <w:rPr>
          <w:rFonts w:ascii="Times New Roman" w:hAnsi="Times New Roman" w:cs="Times New Roman"/>
          <w:sz w:val="28"/>
          <w:szCs w:val="28"/>
        </w:rPr>
        <w:t xml:space="preserve">онсультант </w:t>
      </w:r>
      <w:r w:rsidR="00B343A3" w:rsidRPr="00743A47">
        <w:rPr>
          <w:rFonts w:ascii="Times New Roman" w:hAnsi="Times New Roman" w:cs="Times New Roman"/>
          <w:sz w:val="28"/>
          <w:szCs w:val="28"/>
        </w:rPr>
        <w:t xml:space="preserve"> отдела</w:t>
      </w:r>
      <w:r w:rsidR="00A22CC4">
        <w:rPr>
          <w:rFonts w:ascii="Times New Roman" w:hAnsi="Times New Roman" w:cs="Times New Roman"/>
          <w:sz w:val="28"/>
          <w:szCs w:val="28"/>
        </w:rPr>
        <w:t xml:space="preserve"> </w:t>
      </w:r>
      <w:r w:rsidR="00B343A3" w:rsidRPr="00743A47">
        <w:rPr>
          <w:rFonts w:ascii="Times New Roman" w:hAnsi="Times New Roman" w:cs="Times New Roman"/>
          <w:sz w:val="28"/>
          <w:szCs w:val="28"/>
        </w:rPr>
        <w:t xml:space="preserve"> о</w:t>
      </w:r>
      <w:r w:rsidR="004A7B53" w:rsidRPr="00743A47">
        <w:rPr>
          <w:rFonts w:ascii="Times New Roman" w:hAnsi="Times New Roman" w:cs="Times New Roman"/>
          <w:sz w:val="28"/>
          <w:szCs w:val="28"/>
        </w:rPr>
        <w:t>бладает правами, предусмотренными статьей 14 Федерального закона от 27 июля 2004 г. № 79</w:t>
      </w:r>
      <w:r w:rsidR="000A33EB" w:rsidRPr="00743A47">
        <w:rPr>
          <w:rFonts w:ascii="Times New Roman" w:hAnsi="Times New Roman" w:cs="Times New Roman"/>
          <w:sz w:val="28"/>
          <w:szCs w:val="28"/>
        </w:rPr>
        <w:t>-</w:t>
      </w:r>
      <w:r w:rsidR="004A7B53" w:rsidRPr="00743A47">
        <w:rPr>
          <w:rFonts w:ascii="Times New Roman" w:hAnsi="Times New Roman" w:cs="Times New Roman"/>
          <w:sz w:val="28"/>
          <w:szCs w:val="28"/>
        </w:rPr>
        <w:t>ФЗ «О государственной гражданск</w:t>
      </w:r>
      <w:r w:rsidR="00B343A3" w:rsidRPr="00743A47">
        <w:rPr>
          <w:rFonts w:ascii="Times New Roman" w:hAnsi="Times New Roman" w:cs="Times New Roman"/>
          <w:sz w:val="28"/>
          <w:szCs w:val="28"/>
        </w:rPr>
        <w:t>ой службе Российской Федерации».</w:t>
      </w:r>
    </w:p>
    <w:p w:rsidR="006103C6" w:rsidRPr="00743A47" w:rsidRDefault="006103C6" w:rsidP="00D376D4">
      <w:pPr>
        <w:pStyle w:val="a3"/>
        <w:ind w:firstLine="708"/>
        <w:rPr>
          <w:rFonts w:ascii="Times New Roman" w:hAnsi="Times New Roman" w:cs="Times New Roman"/>
          <w:sz w:val="28"/>
          <w:szCs w:val="28"/>
        </w:rPr>
      </w:pPr>
      <w:bookmarkStart w:id="8" w:name="sub_33"/>
      <w:bookmarkEnd w:id="7"/>
      <w:r w:rsidRPr="00743A47">
        <w:rPr>
          <w:rFonts w:ascii="Times New Roman" w:hAnsi="Times New Roman" w:cs="Times New Roman"/>
          <w:sz w:val="28"/>
          <w:szCs w:val="28"/>
        </w:rPr>
        <w:t xml:space="preserve">7. Ответственность: </w:t>
      </w:r>
    </w:p>
    <w:bookmarkEnd w:id="8"/>
    <w:p w:rsidR="00541599" w:rsidRPr="00743A47" w:rsidRDefault="00CF6AE9" w:rsidP="00D376D4">
      <w:pPr>
        <w:tabs>
          <w:tab w:val="left" w:pos="2230"/>
        </w:tabs>
        <w:ind w:left="4"/>
        <w:rPr>
          <w:rFonts w:ascii="Times New Roman" w:hAnsi="Times New Roman"/>
          <w:sz w:val="28"/>
          <w:szCs w:val="28"/>
        </w:rPr>
      </w:pPr>
      <w:r>
        <w:rPr>
          <w:rFonts w:ascii="Times New Roman" w:hAnsi="Times New Roman"/>
          <w:sz w:val="28"/>
          <w:szCs w:val="28"/>
        </w:rPr>
        <w:t>консультант</w:t>
      </w:r>
      <w:r w:rsidR="00541599" w:rsidRPr="00743A47">
        <w:rPr>
          <w:rFonts w:ascii="Times New Roman" w:hAnsi="Times New Roman"/>
          <w:sz w:val="28"/>
          <w:szCs w:val="28"/>
        </w:rPr>
        <w:t xml:space="preserve"> отдела за неисполнение или ненадлежащее исполнение по его вине возложенных на него должностных обязанностей несет дисциплинарную ответственность, в соответствии с Федеральным законом от 27 июля 2004 года № 79-ФЗ «О государственной гражданской службе Российской Федерации»;</w:t>
      </w:r>
    </w:p>
    <w:p w:rsidR="00541599" w:rsidRPr="00743A47" w:rsidRDefault="00541599" w:rsidP="00D376D4">
      <w:pPr>
        <w:tabs>
          <w:tab w:val="left" w:pos="2230"/>
        </w:tabs>
        <w:ind w:left="4"/>
        <w:rPr>
          <w:rFonts w:ascii="Times New Roman" w:hAnsi="Times New Roman"/>
          <w:sz w:val="28"/>
          <w:szCs w:val="28"/>
        </w:rPr>
      </w:pPr>
      <w:r w:rsidRPr="00743A47">
        <w:rPr>
          <w:rFonts w:ascii="Times New Roman" w:hAnsi="Times New Roman"/>
          <w:sz w:val="28"/>
          <w:szCs w:val="28"/>
        </w:rPr>
        <w:t>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50354C" w:rsidRPr="00743A47" w:rsidRDefault="0050354C" w:rsidP="00D376D4">
      <w:pPr>
        <w:jc w:val="left"/>
        <w:rPr>
          <w:rFonts w:ascii="Times New Roman" w:hAnsi="Times New Roman"/>
        </w:rPr>
      </w:pPr>
    </w:p>
    <w:p w:rsidR="00933007" w:rsidRDefault="00933007" w:rsidP="00D376D4">
      <w:pPr>
        <w:ind w:firstLine="0"/>
        <w:jc w:val="center"/>
        <w:rPr>
          <w:rFonts w:ascii="Times New Roman" w:hAnsi="Times New Roman"/>
          <w:sz w:val="28"/>
          <w:szCs w:val="28"/>
        </w:rPr>
      </w:pPr>
      <w:bookmarkStart w:id="9" w:name="_GoBack"/>
      <w:bookmarkEnd w:id="9"/>
      <w:r w:rsidRPr="00933007">
        <w:rPr>
          <w:rFonts w:ascii="Times New Roman" w:hAnsi="Times New Roman"/>
          <w:sz w:val="28"/>
          <w:szCs w:val="28"/>
        </w:rPr>
        <w:t>____________</w:t>
      </w:r>
    </w:p>
    <w:sectPr w:rsidR="00933007" w:rsidSect="007F742D">
      <w:headerReference w:type="even" r:id="rId8"/>
      <w:headerReference w:type="default" r:id="rId9"/>
      <w:pgSz w:w="11906" w:h="16838" w:code="9"/>
      <w:pgMar w:top="1134" w:right="567" w:bottom="1134" w:left="1985"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17E" w:rsidRDefault="003F217E">
      <w:r>
        <w:separator/>
      </w:r>
    </w:p>
  </w:endnote>
  <w:endnote w:type="continuationSeparator" w:id="1">
    <w:p w:rsidR="003F217E" w:rsidRDefault="003F2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17E" w:rsidRDefault="003F217E">
      <w:r>
        <w:separator/>
      </w:r>
    </w:p>
  </w:footnote>
  <w:footnote w:type="continuationSeparator" w:id="1">
    <w:p w:rsidR="003F217E" w:rsidRDefault="003F2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6F" w:rsidRDefault="005A128B" w:rsidP="006B17BC">
    <w:pPr>
      <w:pStyle w:val="a6"/>
      <w:framePr w:wrap="around" w:vAnchor="text" w:hAnchor="margin" w:xAlign="center" w:y="1"/>
      <w:rPr>
        <w:rStyle w:val="a7"/>
      </w:rPr>
    </w:pPr>
    <w:r>
      <w:rPr>
        <w:rStyle w:val="a7"/>
      </w:rPr>
      <w:fldChar w:fldCharType="begin"/>
    </w:r>
    <w:r w:rsidR="00D5266F">
      <w:rPr>
        <w:rStyle w:val="a7"/>
      </w:rPr>
      <w:instrText xml:space="preserve">PAGE  </w:instrText>
    </w:r>
    <w:r>
      <w:rPr>
        <w:rStyle w:val="a7"/>
      </w:rPr>
      <w:fldChar w:fldCharType="end"/>
    </w:r>
  </w:p>
  <w:p w:rsidR="00D5266F" w:rsidRDefault="00D5266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6F" w:rsidRDefault="005A128B" w:rsidP="006B17BC">
    <w:pPr>
      <w:pStyle w:val="a6"/>
      <w:framePr w:wrap="around" w:vAnchor="text" w:hAnchor="margin" w:xAlign="center" w:y="1"/>
      <w:rPr>
        <w:rStyle w:val="a7"/>
      </w:rPr>
    </w:pPr>
    <w:r>
      <w:rPr>
        <w:rStyle w:val="a7"/>
      </w:rPr>
      <w:fldChar w:fldCharType="begin"/>
    </w:r>
    <w:r w:rsidR="00D5266F">
      <w:rPr>
        <w:rStyle w:val="a7"/>
      </w:rPr>
      <w:instrText xml:space="preserve">PAGE  </w:instrText>
    </w:r>
    <w:r>
      <w:rPr>
        <w:rStyle w:val="a7"/>
      </w:rPr>
      <w:fldChar w:fldCharType="separate"/>
    </w:r>
    <w:r w:rsidR="004469BD">
      <w:rPr>
        <w:rStyle w:val="a7"/>
        <w:noProof/>
      </w:rPr>
      <w:t>4</w:t>
    </w:r>
    <w:r>
      <w:rPr>
        <w:rStyle w:val="a7"/>
      </w:rPr>
      <w:fldChar w:fldCharType="end"/>
    </w:r>
  </w:p>
  <w:p w:rsidR="00D5266F" w:rsidRDefault="00D5266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939FC"/>
    <w:multiLevelType w:val="hybridMultilevel"/>
    <w:tmpl w:val="656E91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efaultTabStop w:val="708"/>
  <w:drawingGridHorizontalSpacing w:val="140"/>
  <w:drawingGridVerticalSpacing w:val="381"/>
  <w:displayHorizontalDrawingGridEvery w:val="0"/>
  <w:characterSpacingControl w:val="doNotCompress"/>
  <w:footnotePr>
    <w:footnote w:id="0"/>
    <w:footnote w:id="1"/>
  </w:footnotePr>
  <w:endnotePr>
    <w:endnote w:id="0"/>
    <w:endnote w:id="1"/>
  </w:endnotePr>
  <w:compat/>
  <w:rsids>
    <w:rsidRoot w:val="00DF2FF2"/>
    <w:rsid w:val="000005A0"/>
    <w:rsid w:val="00004DF8"/>
    <w:rsid w:val="00015091"/>
    <w:rsid w:val="0001570B"/>
    <w:rsid w:val="00023EB9"/>
    <w:rsid w:val="00034828"/>
    <w:rsid w:val="00062DF5"/>
    <w:rsid w:val="00081AC4"/>
    <w:rsid w:val="00094C52"/>
    <w:rsid w:val="000A02D9"/>
    <w:rsid w:val="000A33EB"/>
    <w:rsid w:val="000C5ED8"/>
    <w:rsid w:val="000D0813"/>
    <w:rsid w:val="000D2EDD"/>
    <w:rsid w:val="000D30AF"/>
    <w:rsid w:val="000D4452"/>
    <w:rsid w:val="000E717A"/>
    <w:rsid w:val="00111404"/>
    <w:rsid w:val="00113B94"/>
    <w:rsid w:val="00127474"/>
    <w:rsid w:val="00140985"/>
    <w:rsid w:val="00154C33"/>
    <w:rsid w:val="00156916"/>
    <w:rsid w:val="00165A76"/>
    <w:rsid w:val="001667FD"/>
    <w:rsid w:val="00171E1F"/>
    <w:rsid w:val="00182895"/>
    <w:rsid w:val="00183D65"/>
    <w:rsid w:val="001953EE"/>
    <w:rsid w:val="001B2FEF"/>
    <w:rsid w:val="001B4A73"/>
    <w:rsid w:val="001B631E"/>
    <w:rsid w:val="001D06BB"/>
    <w:rsid w:val="001F4899"/>
    <w:rsid w:val="001F6B0C"/>
    <w:rsid w:val="00201965"/>
    <w:rsid w:val="002114A5"/>
    <w:rsid w:val="00213EC7"/>
    <w:rsid w:val="00230121"/>
    <w:rsid w:val="002340C2"/>
    <w:rsid w:val="0023444A"/>
    <w:rsid w:val="00244822"/>
    <w:rsid w:val="00251352"/>
    <w:rsid w:val="002A0B4E"/>
    <w:rsid w:val="002A2025"/>
    <w:rsid w:val="002A3975"/>
    <w:rsid w:val="002A549F"/>
    <w:rsid w:val="002A6DB1"/>
    <w:rsid w:val="002C295E"/>
    <w:rsid w:val="002C678C"/>
    <w:rsid w:val="002E2CE9"/>
    <w:rsid w:val="002F1C40"/>
    <w:rsid w:val="002F2B68"/>
    <w:rsid w:val="002F4B4B"/>
    <w:rsid w:val="002F76DD"/>
    <w:rsid w:val="00312869"/>
    <w:rsid w:val="003217B8"/>
    <w:rsid w:val="00323543"/>
    <w:rsid w:val="00336805"/>
    <w:rsid w:val="00340930"/>
    <w:rsid w:val="0034566F"/>
    <w:rsid w:val="00350897"/>
    <w:rsid w:val="00351ACB"/>
    <w:rsid w:val="0035299F"/>
    <w:rsid w:val="003770CF"/>
    <w:rsid w:val="003A1ABC"/>
    <w:rsid w:val="003A5B9D"/>
    <w:rsid w:val="003B1484"/>
    <w:rsid w:val="003B64E4"/>
    <w:rsid w:val="003D0962"/>
    <w:rsid w:val="003E3687"/>
    <w:rsid w:val="003F217E"/>
    <w:rsid w:val="0040458F"/>
    <w:rsid w:val="004047A5"/>
    <w:rsid w:val="00414925"/>
    <w:rsid w:val="00420B4D"/>
    <w:rsid w:val="00420F44"/>
    <w:rsid w:val="00423C62"/>
    <w:rsid w:val="00424123"/>
    <w:rsid w:val="0042581F"/>
    <w:rsid w:val="00433DF3"/>
    <w:rsid w:val="00434821"/>
    <w:rsid w:val="00444991"/>
    <w:rsid w:val="00445E49"/>
    <w:rsid w:val="004469BD"/>
    <w:rsid w:val="00446C5D"/>
    <w:rsid w:val="00453352"/>
    <w:rsid w:val="00455795"/>
    <w:rsid w:val="00466EA8"/>
    <w:rsid w:val="00476DA2"/>
    <w:rsid w:val="004805AD"/>
    <w:rsid w:val="004850C8"/>
    <w:rsid w:val="004A1351"/>
    <w:rsid w:val="004A7B53"/>
    <w:rsid w:val="004B14DF"/>
    <w:rsid w:val="004B4547"/>
    <w:rsid w:val="004B5AD9"/>
    <w:rsid w:val="004C7749"/>
    <w:rsid w:val="004D6129"/>
    <w:rsid w:val="004E587E"/>
    <w:rsid w:val="004F2E09"/>
    <w:rsid w:val="005000CA"/>
    <w:rsid w:val="0050354C"/>
    <w:rsid w:val="005076BF"/>
    <w:rsid w:val="0051426C"/>
    <w:rsid w:val="00535087"/>
    <w:rsid w:val="00541599"/>
    <w:rsid w:val="0054451E"/>
    <w:rsid w:val="00545E3D"/>
    <w:rsid w:val="005515D7"/>
    <w:rsid w:val="00582D3C"/>
    <w:rsid w:val="00583A59"/>
    <w:rsid w:val="00584DC9"/>
    <w:rsid w:val="00591D12"/>
    <w:rsid w:val="005925BA"/>
    <w:rsid w:val="00594133"/>
    <w:rsid w:val="00596099"/>
    <w:rsid w:val="005A128B"/>
    <w:rsid w:val="005A68FE"/>
    <w:rsid w:val="005A72E6"/>
    <w:rsid w:val="005C0EE2"/>
    <w:rsid w:val="005C2456"/>
    <w:rsid w:val="005D4076"/>
    <w:rsid w:val="005D630E"/>
    <w:rsid w:val="005D750F"/>
    <w:rsid w:val="005F2D06"/>
    <w:rsid w:val="005F3DB9"/>
    <w:rsid w:val="005F407E"/>
    <w:rsid w:val="005F53E3"/>
    <w:rsid w:val="00603955"/>
    <w:rsid w:val="006103C6"/>
    <w:rsid w:val="00621D5F"/>
    <w:rsid w:val="006269CE"/>
    <w:rsid w:val="00631F3C"/>
    <w:rsid w:val="00632DF9"/>
    <w:rsid w:val="006347BB"/>
    <w:rsid w:val="00652182"/>
    <w:rsid w:val="00655C37"/>
    <w:rsid w:val="00657844"/>
    <w:rsid w:val="00661765"/>
    <w:rsid w:val="006631CC"/>
    <w:rsid w:val="00664FAE"/>
    <w:rsid w:val="00671218"/>
    <w:rsid w:val="00697512"/>
    <w:rsid w:val="006A12DC"/>
    <w:rsid w:val="006A72C0"/>
    <w:rsid w:val="006B142F"/>
    <w:rsid w:val="006B17BC"/>
    <w:rsid w:val="006C2399"/>
    <w:rsid w:val="006D53A8"/>
    <w:rsid w:val="006F3134"/>
    <w:rsid w:val="006F32C3"/>
    <w:rsid w:val="006F7080"/>
    <w:rsid w:val="0070353F"/>
    <w:rsid w:val="007035A2"/>
    <w:rsid w:val="00703A83"/>
    <w:rsid w:val="0071261D"/>
    <w:rsid w:val="00732657"/>
    <w:rsid w:val="007348FE"/>
    <w:rsid w:val="00741CD6"/>
    <w:rsid w:val="00743A47"/>
    <w:rsid w:val="0074623D"/>
    <w:rsid w:val="007549A0"/>
    <w:rsid w:val="00772F7D"/>
    <w:rsid w:val="00774188"/>
    <w:rsid w:val="007762A0"/>
    <w:rsid w:val="00777297"/>
    <w:rsid w:val="0078254F"/>
    <w:rsid w:val="00782912"/>
    <w:rsid w:val="00792E33"/>
    <w:rsid w:val="007A0D41"/>
    <w:rsid w:val="007B08B7"/>
    <w:rsid w:val="007B22F4"/>
    <w:rsid w:val="007B4D9B"/>
    <w:rsid w:val="007C3700"/>
    <w:rsid w:val="007D4ECB"/>
    <w:rsid w:val="007D5941"/>
    <w:rsid w:val="007E1701"/>
    <w:rsid w:val="007E7820"/>
    <w:rsid w:val="007F55A5"/>
    <w:rsid w:val="007F742D"/>
    <w:rsid w:val="008002AF"/>
    <w:rsid w:val="00804A2A"/>
    <w:rsid w:val="008064D1"/>
    <w:rsid w:val="008114D6"/>
    <w:rsid w:val="00820B7B"/>
    <w:rsid w:val="00824E8A"/>
    <w:rsid w:val="0083270F"/>
    <w:rsid w:val="00867828"/>
    <w:rsid w:val="0087036D"/>
    <w:rsid w:val="00872613"/>
    <w:rsid w:val="00882C15"/>
    <w:rsid w:val="00893076"/>
    <w:rsid w:val="008A0C43"/>
    <w:rsid w:val="008A493E"/>
    <w:rsid w:val="008B252D"/>
    <w:rsid w:val="008B3246"/>
    <w:rsid w:val="008B3DED"/>
    <w:rsid w:val="008B5DD8"/>
    <w:rsid w:val="008B6D61"/>
    <w:rsid w:val="008B7E92"/>
    <w:rsid w:val="008C6A4C"/>
    <w:rsid w:val="008D365D"/>
    <w:rsid w:val="008D7536"/>
    <w:rsid w:val="008E3CF4"/>
    <w:rsid w:val="009007A8"/>
    <w:rsid w:val="0090292E"/>
    <w:rsid w:val="00906861"/>
    <w:rsid w:val="00911AD4"/>
    <w:rsid w:val="009160FB"/>
    <w:rsid w:val="009163CF"/>
    <w:rsid w:val="00916AF1"/>
    <w:rsid w:val="009200FF"/>
    <w:rsid w:val="00933007"/>
    <w:rsid w:val="00941A5B"/>
    <w:rsid w:val="0095698A"/>
    <w:rsid w:val="00961124"/>
    <w:rsid w:val="009611A9"/>
    <w:rsid w:val="00962A0E"/>
    <w:rsid w:val="009674D8"/>
    <w:rsid w:val="0098275D"/>
    <w:rsid w:val="0099006D"/>
    <w:rsid w:val="009A533C"/>
    <w:rsid w:val="009A7BF4"/>
    <w:rsid w:val="009B09B4"/>
    <w:rsid w:val="009B273A"/>
    <w:rsid w:val="009B767D"/>
    <w:rsid w:val="009C1540"/>
    <w:rsid w:val="009C2618"/>
    <w:rsid w:val="009C62F3"/>
    <w:rsid w:val="009D0518"/>
    <w:rsid w:val="009D0EC7"/>
    <w:rsid w:val="009D5E38"/>
    <w:rsid w:val="009E5F38"/>
    <w:rsid w:val="009E5F74"/>
    <w:rsid w:val="009E66F9"/>
    <w:rsid w:val="009E7560"/>
    <w:rsid w:val="009F72AC"/>
    <w:rsid w:val="00A104C4"/>
    <w:rsid w:val="00A118BE"/>
    <w:rsid w:val="00A1795F"/>
    <w:rsid w:val="00A22CC4"/>
    <w:rsid w:val="00A35794"/>
    <w:rsid w:val="00A41A0D"/>
    <w:rsid w:val="00A54646"/>
    <w:rsid w:val="00A61AA6"/>
    <w:rsid w:val="00A7395A"/>
    <w:rsid w:val="00A91054"/>
    <w:rsid w:val="00AA2BC8"/>
    <w:rsid w:val="00AB4955"/>
    <w:rsid w:val="00AD5560"/>
    <w:rsid w:val="00AE0510"/>
    <w:rsid w:val="00AE42E5"/>
    <w:rsid w:val="00AF5E93"/>
    <w:rsid w:val="00B159E7"/>
    <w:rsid w:val="00B17267"/>
    <w:rsid w:val="00B21E37"/>
    <w:rsid w:val="00B332FE"/>
    <w:rsid w:val="00B343A3"/>
    <w:rsid w:val="00B469E4"/>
    <w:rsid w:val="00B515B8"/>
    <w:rsid w:val="00B54AAB"/>
    <w:rsid w:val="00B54C32"/>
    <w:rsid w:val="00B610B3"/>
    <w:rsid w:val="00B72237"/>
    <w:rsid w:val="00B725B5"/>
    <w:rsid w:val="00B838A4"/>
    <w:rsid w:val="00B8482F"/>
    <w:rsid w:val="00B86094"/>
    <w:rsid w:val="00B928B9"/>
    <w:rsid w:val="00BB2BF6"/>
    <w:rsid w:val="00BB355C"/>
    <w:rsid w:val="00BC0E78"/>
    <w:rsid w:val="00BC272B"/>
    <w:rsid w:val="00BC6047"/>
    <w:rsid w:val="00BC754B"/>
    <w:rsid w:val="00BD16FF"/>
    <w:rsid w:val="00BE1660"/>
    <w:rsid w:val="00BE685A"/>
    <w:rsid w:val="00C01289"/>
    <w:rsid w:val="00C01859"/>
    <w:rsid w:val="00C17846"/>
    <w:rsid w:val="00C21B7A"/>
    <w:rsid w:val="00C26B95"/>
    <w:rsid w:val="00C27F10"/>
    <w:rsid w:val="00C50084"/>
    <w:rsid w:val="00C50F77"/>
    <w:rsid w:val="00C52D26"/>
    <w:rsid w:val="00C8062F"/>
    <w:rsid w:val="00C80D18"/>
    <w:rsid w:val="00C85067"/>
    <w:rsid w:val="00C91542"/>
    <w:rsid w:val="00CC4B1C"/>
    <w:rsid w:val="00CD7484"/>
    <w:rsid w:val="00CE5739"/>
    <w:rsid w:val="00CE6B53"/>
    <w:rsid w:val="00CF3483"/>
    <w:rsid w:val="00CF4BC4"/>
    <w:rsid w:val="00CF6AE9"/>
    <w:rsid w:val="00CF6B1E"/>
    <w:rsid w:val="00D35574"/>
    <w:rsid w:val="00D376D4"/>
    <w:rsid w:val="00D40BDA"/>
    <w:rsid w:val="00D43CB2"/>
    <w:rsid w:val="00D5266F"/>
    <w:rsid w:val="00D7166A"/>
    <w:rsid w:val="00D95997"/>
    <w:rsid w:val="00D976CF"/>
    <w:rsid w:val="00D97A4E"/>
    <w:rsid w:val="00DC1FE8"/>
    <w:rsid w:val="00DC4965"/>
    <w:rsid w:val="00DC7859"/>
    <w:rsid w:val="00DD1499"/>
    <w:rsid w:val="00DE0826"/>
    <w:rsid w:val="00DF2FF2"/>
    <w:rsid w:val="00DF7FE9"/>
    <w:rsid w:val="00E06C97"/>
    <w:rsid w:val="00E07582"/>
    <w:rsid w:val="00E26195"/>
    <w:rsid w:val="00E303E5"/>
    <w:rsid w:val="00E31B77"/>
    <w:rsid w:val="00E4448B"/>
    <w:rsid w:val="00E55643"/>
    <w:rsid w:val="00E56A32"/>
    <w:rsid w:val="00E61488"/>
    <w:rsid w:val="00E621A2"/>
    <w:rsid w:val="00E654A7"/>
    <w:rsid w:val="00E65E99"/>
    <w:rsid w:val="00E719BD"/>
    <w:rsid w:val="00E74E59"/>
    <w:rsid w:val="00E76D29"/>
    <w:rsid w:val="00E85B51"/>
    <w:rsid w:val="00E93E51"/>
    <w:rsid w:val="00EA0BFB"/>
    <w:rsid w:val="00EA4476"/>
    <w:rsid w:val="00EA4D44"/>
    <w:rsid w:val="00EB7D37"/>
    <w:rsid w:val="00EC1B86"/>
    <w:rsid w:val="00EC6244"/>
    <w:rsid w:val="00ED59E1"/>
    <w:rsid w:val="00ED6D9A"/>
    <w:rsid w:val="00EF127A"/>
    <w:rsid w:val="00EF5C9A"/>
    <w:rsid w:val="00EF7FD7"/>
    <w:rsid w:val="00F143E1"/>
    <w:rsid w:val="00F64FB5"/>
    <w:rsid w:val="00F66222"/>
    <w:rsid w:val="00F77973"/>
    <w:rsid w:val="00F80A83"/>
    <w:rsid w:val="00F90DAB"/>
    <w:rsid w:val="00FA3400"/>
    <w:rsid w:val="00FB0E26"/>
    <w:rsid w:val="00FB1F91"/>
    <w:rsid w:val="00FB40ED"/>
    <w:rsid w:val="00FB67D8"/>
    <w:rsid w:val="00FB7315"/>
    <w:rsid w:val="00FC174D"/>
    <w:rsid w:val="00FC59B2"/>
    <w:rsid w:val="00FC7033"/>
    <w:rsid w:val="00FD1501"/>
    <w:rsid w:val="00FD4EB1"/>
    <w:rsid w:val="00FE1DD0"/>
    <w:rsid w:val="00FE3C0E"/>
    <w:rsid w:val="00FE46B9"/>
    <w:rsid w:val="00FE6383"/>
    <w:rsid w:val="00FE6FDF"/>
    <w:rsid w:val="00FF57C6"/>
    <w:rsid w:val="00FF7B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FF2"/>
    <w:pPr>
      <w:widowControl w:val="0"/>
      <w:autoSpaceDE w:val="0"/>
      <w:autoSpaceDN w:val="0"/>
      <w:adjustRightInd w:val="0"/>
      <w:ind w:firstLine="720"/>
      <w:jc w:val="both"/>
    </w:pPr>
    <w:rPr>
      <w:rFonts w:ascii="Arial" w:hAnsi="Arial"/>
    </w:rPr>
  </w:style>
  <w:style w:type="paragraph" w:styleId="1">
    <w:name w:val="heading 1"/>
    <w:basedOn w:val="a"/>
    <w:next w:val="a"/>
    <w:qFormat/>
    <w:rsid w:val="00DF2FF2"/>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F2FF2"/>
    <w:pPr>
      <w:ind w:firstLine="0"/>
    </w:pPr>
    <w:rPr>
      <w:rFonts w:ascii="Courier New" w:hAnsi="Courier New" w:cs="Courier New"/>
    </w:rPr>
  </w:style>
  <w:style w:type="table" w:styleId="a4">
    <w:name w:val="Table Grid"/>
    <w:basedOn w:val="a1"/>
    <w:rsid w:val="00CF6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w:basedOn w:val="a"/>
    <w:semiHidden/>
    <w:rsid w:val="00CF6B1E"/>
    <w:pPr>
      <w:widowControl/>
      <w:autoSpaceDE/>
      <w:autoSpaceDN/>
      <w:adjustRightInd/>
      <w:spacing w:before="100" w:beforeAutospacing="1" w:after="100" w:afterAutospacing="1"/>
      <w:ind w:firstLine="0"/>
    </w:pPr>
    <w:rPr>
      <w:rFonts w:ascii="Tahoma" w:hAnsi="Tahoma"/>
      <w:lang w:val="en-US" w:eastAsia="en-US"/>
    </w:rPr>
  </w:style>
  <w:style w:type="paragraph" w:styleId="a6">
    <w:name w:val="header"/>
    <w:basedOn w:val="a"/>
    <w:rsid w:val="00D43CB2"/>
    <w:pPr>
      <w:tabs>
        <w:tab w:val="center" w:pos="4677"/>
        <w:tab w:val="right" w:pos="9355"/>
      </w:tabs>
    </w:pPr>
  </w:style>
  <w:style w:type="character" w:styleId="a7">
    <w:name w:val="page number"/>
    <w:basedOn w:val="a0"/>
    <w:rsid w:val="00D43CB2"/>
  </w:style>
  <w:style w:type="character" w:customStyle="1" w:styleId="a8">
    <w:name w:val="Цветовое выделение"/>
    <w:rsid w:val="00782912"/>
    <w:rPr>
      <w:b/>
      <w:bCs/>
      <w:color w:val="000080"/>
      <w:sz w:val="20"/>
      <w:szCs w:val="20"/>
    </w:rPr>
  </w:style>
  <w:style w:type="paragraph" w:styleId="a9">
    <w:name w:val="Balloon Text"/>
    <w:basedOn w:val="a"/>
    <w:semiHidden/>
    <w:rsid w:val="00C52D26"/>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5925BA"/>
    <w:pPr>
      <w:widowControl/>
      <w:autoSpaceDE/>
      <w:autoSpaceDN/>
      <w:adjustRightInd/>
      <w:ind w:firstLine="0"/>
      <w:jc w:val="left"/>
    </w:pPr>
    <w:rPr>
      <w:rFonts w:ascii="Verdana" w:hAnsi="Verdana" w:cs="Verdana"/>
      <w:lang w:val="en-US" w:eastAsia="en-US"/>
    </w:rPr>
  </w:style>
  <w:style w:type="paragraph" w:customStyle="1" w:styleId="ConsPlusNormal">
    <w:name w:val="ConsPlusNormal"/>
    <w:rsid w:val="00FB1F91"/>
    <w:pPr>
      <w:widowControl w:val="0"/>
      <w:autoSpaceDE w:val="0"/>
      <w:autoSpaceDN w:val="0"/>
      <w:adjustRightInd w:val="0"/>
      <w:ind w:firstLine="720"/>
    </w:pPr>
    <w:rPr>
      <w:rFonts w:ascii="Arial" w:hAnsi="Arial" w:cs="Arial"/>
    </w:rPr>
  </w:style>
  <w:style w:type="paragraph" w:styleId="aa">
    <w:name w:val="footer"/>
    <w:basedOn w:val="a"/>
    <w:link w:val="ab"/>
    <w:rsid w:val="003B1484"/>
    <w:pPr>
      <w:tabs>
        <w:tab w:val="center" w:pos="4677"/>
        <w:tab w:val="right" w:pos="9355"/>
      </w:tabs>
    </w:pPr>
  </w:style>
  <w:style w:type="character" w:customStyle="1" w:styleId="ab">
    <w:name w:val="Нижний колонтитул Знак"/>
    <w:basedOn w:val="a0"/>
    <w:link w:val="aa"/>
    <w:rsid w:val="003B1484"/>
    <w:rPr>
      <w:rFonts w:ascii="Arial" w:hAnsi="Arial"/>
    </w:rPr>
  </w:style>
  <w:style w:type="paragraph" w:styleId="ac">
    <w:name w:val="List Paragraph"/>
    <w:basedOn w:val="a"/>
    <w:uiPriority w:val="34"/>
    <w:qFormat/>
    <w:rsid w:val="00AE0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FF2"/>
    <w:pPr>
      <w:widowControl w:val="0"/>
      <w:autoSpaceDE w:val="0"/>
      <w:autoSpaceDN w:val="0"/>
      <w:adjustRightInd w:val="0"/>
      <w:ind w:firstLine="720"/>
      <w:jc w:val="both"/>
    </w:pPr>
    <w:rPr>
      <w:rFonts w:ascii="Arial" w:hAnsi="Arial"/>
    </w:rPr>
  </w:style>
  <w:style w:type="paragraph" w:styleId="1">
    <w:name w:val="heading 1"/>
    <w:basedOn w:val="a"/>
    <w:next w:val="a"/>
    <w:qFormat/>
    <w:rsid w:val="00DF2FF2"/>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F2FF2"/>
    <w:pPr>
      <w:ind w:firstLine="0"/>
    </w:pPr>
    <w:rPr>
      <w:rFonts w:ascii="Courier New" w:hAnsi="Courier New" w:cs="Courier New"/>
    </w:rPr>
  </w:style>
  <w:style w:type="table" w:styleId="a4">
    <w:name w:val="Table Grid"/>
    <w:basedOn w:val="a1"/>
    <w:rsid w:val="00CF6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w:basedOn w:val="a"/>
    <w:semiHidden/>
    <w:rsid w:val="00CF6B1E"/>
    <w:pPr>
      <w:widowControl/>
      <w:autoSpaceDE/>
      <w:autoSpaceDN/>
      <w:adjustRightInd/>
      <w:spacing w:before="100" w:beforeAutospacing="1" w:after="100" w:afterAutospacing="1"/>
      <w:ind w:firstLine="0"/>
    </w:pPr>
    <w:rPr>
      <w:rFonts w:ascii="Tahoma" w:hAnsi="Tahoma"/>
      <w:lang w:val="en-US" w:eastAsia="en-US"/>
    </w:rPr>
  </w:style>
  <w:style w:type="paragraph" w:styleId="a6">
    <w:name w:val="header"/>
    <w:basedOn w:val="a"/>
    <w:rsid w:val="00D43CB2"/>
    <w:pPr>
      <w:tabs>
        <w:tab w:val="center" w:pos="4677"/>
        <w:tab w:val="right" w:pos="9355"/>
      </w:tabs>
    </w:pPr>
  </w:style>
  <w:style w:type="character" w:styleId="a7">
    <w:name w:val="page number"/>
    <w:basedOn w:val="a0"/>
    <w:rsid w:val="00D43CB2"/>
  </w:style>
  <w:style w:type="character" w:customStyle="1" w:styleId="a8">
    <w:name w:val="Цветовое выделение"/>
    <w:rsid w:val="00782912"/>
    <w:rPr>
      <w:b/>
      <w:bCs/>
      <w:color w:val="000080"/>
      <w:sz w:val="20"/>
      <w:szCs w:val="20"/>
    </w:rPr>
  </w:style>
  <w:style w:type="paragraph" w:styleId="a9">
    <w:name w:val="Balloon Text"/>
    <w:basedOn w:val="a"/>
    <w:semiHidden/>
    <w:rsid w:val="00C52D26"/>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5925BA"/>
    <w:pPr>
      <w:widowControl/>
      <w:autoSpaceDE/>
      <w:autoSpaceDN/>
      <w:adjustRightInd/>
      <w:ind w:firstLine="0"/>
      <w:jc w:val="left"/>
    </w:pPr>
    <w:rPr>
      <w:rFonts w:ascii="Verdana" w:hAnsi="Verdana" w:cs="Verdana"/>
      <w:lang w:val="en-US" w:eastAsia="en-US"/>
    </w:rPr>
  </w:style>
  <w:style w:type="paragraph" w:customStyle="1" w:styleId="ConsPlusNormal">
    <w:name w:val="ConsPlusNormal"/>
    <w:rsid w:val="00FB1F91"/>
    <w:pPr>
      <w:widowControl w:val="0"/>
      <w:autoSpaceDE w:val="0"/>
      <w:autoSpaceDN w:val="0"/>
      <w:adjustRightInd w:val="0"/>
      <w:ind w:firstLine="720"/>
    </w:pPr>
    <w:rPr>
      <w:rFonts w:ascii="Arial" w:hAnsi="Arial" w:cs="Arial"/>
    </w:rPr>
  </w:style>
  <w:style w:type="paragraph" w:styleId="aa">
    <w:name w:val="footer"/>
    <w:basedOn w:val="a"/>
    <w:link w:val="ab"/>
    <w:rsid w:val="003B1484"/>
    <w:pPr>
      <w:tabs>
        <w:tab w:val="center" w:pos="4677"/>
        <w:tab w:val="right" w:pos="9355"/>
      </w:tabs>
    </w:pPr>
  </w:style>
  <w:style w:type="character" w:customStyle="1" w:styleId="ab">
    <w:name w:val="Нижний колонтитул Знак"/>
    <w:basedOn w:val="a0"/>
    <w:link w:val="aa"/>
    <w:rsid w:val="003B1484"/>
    <w:rPr>
      <w:rFonts w:ascii="Arial" w:hAnsi="Arial"/>
    </w:rPr>
  </w:style>
  <w:style w:type="paragraph" w:styleId="ac">
    <w:name w:val="List Paragraph"/>
    <w:basedOn w:val="a"/>
    <w:uiPriority w:val="34"/>
    <w:qFormat/>
    <w:rsid w:val="00AE0510"/>
    <w:pPr>
      <w:ind w:left="720"/>
      <w:contextualSpacing/>
    </w:pPr>
  </w:style>
</w:styles>
</file>

<file path=word/webSettings.xml><?xml version="1.0" encoding="utf-8"?>
<w:webSettings xmlns:r="http://schemas.openxmlformats.org/officeDocument/2006/relationships" xmlns:w="http://schemas.openxmlformats.org/wordprocessingml/2006/main">
  <w:divs>
    <w:div w:id="208957076">
      <w:bodyDiv w:val="1"/>
      <w:marLeft w:val="0"/>
      <w:marRight w:val="0"/>
      <w:marTop w:val="0"/>
      <w:marBottom w:val="0"/>
      <w:divBdr>
        <w:top w:val="none" w:sz="0" w:space="0" w:color="auto"/>
        <w:left w:val="none" w:sz="0" w:space="0" w:color="auto"/>
        <w:bottom w:val="none" w:sz="0" w:space="0" w:color="auto"/>
        <w:right w:val="none" w:sz="0" w:space="0" w:color="auto"/>
      </w:divBdr>
    </w:div>
    <w:div w:id="898826973">
      <w:bodyDiv w:val="1"/>
      <w:marLeft w:val="0"/>
      <w:marRight w:val="0"/>
      <w:marTop w:val="0"/>
      <w:marBottom w:val="0"/>
      <w:divBdr>
        <w:top w:val="none" w:sz="0" w:space="0" w:color="auto"/>
        <w:left w:val="none" w:sz="0" w:space="0" w:color="auto"/>
        <w:bottom w:val="none" w:sz="0" w:space="0" w:color="auto"/>
        <w:right w:val="none" w:sz="0" w:space="0" w:color="auto"/>
      </w:divBdr>
    </w:div>
    <w:div w:id="938486496">
      <w:bodyDiv w:val="1"/>
      <w:marLeft w:val="0"/>
      <w:marRight w:val="0"/>
      <w:marTop w:val="0"/>
      <w:marBottom w:val="0"/>
      <w:divBdr>
        <w:top w:val="none" w:sz="0" w:space="0" w:color="auto"/>
        <w:left w:val="none" w:sz="0" w:space="0" w:color="auto"/>
        <w:bottom w:val="none" w:sz="0" w:space="0" w:color="auto"/>
        <w:right w:val="none" w:sz="0" w:space="0" w:color="auto"/>
      </w:divBdr>
    </w:div>
    <w:div w:id="1147552957">
      <w:bodyDiv w:val="1"/>
      <w:marLeft w:val="0"/>
      <w:marRight w:val="0"/>
      <w:marTop w:val="0"/>
      <w:marBottom w:val="0"/>
      <w:divBdr>
        <w:top w:val="none" w:sz="0" w:space="0" w:color="auto"/>
        <w:left w:val="none" w:sz="0" w:space="0" w:color="auto"/>
        <w:bottom w:val="none" w:sz="0" w:space="0" w:color="auto"/>
        <w:right w:val="none" w:sz="0" w:space="0" w:color="auto"/>
      </w:divBdr>
    </w:div>
    <w:div w:id="1540121163">
      <w:bodyDiv w:val="1"/>
      <w:marLeft w:val="0"/>
      <w:marRight w:val="0"/>
      <w:marTop w:val="0"/>
      <w:marBottom w:val="0"/>
      <w:divBdr>
        <w:top w:val="none" w:sz="0" w:space="0" w:color="auto"/>
        <w:left w:val="none" w:sz="0" w:space="0" w:color="auto"/>
        <w:bottom w:val="none" w:sz="0" w:space="0" w:color="auto"/>
        <w:right w:val="none" w:sz="0" w:space="0" w:color="auto"/>
      </w:divBdr>
    </w:div>
    <w:div w:id="170154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C5A5-C308-4EAC-836F-2E3A4791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2048</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Должностного регламента государственного</vt:lpstr>
    </vt:vector>
  </TitlesOfParts>
  <Company>Kompofin</Company>
  <LinksUpToDate>false</LinksUpToDate>
  <CharactersWithSpaces>13695</CharactersWithSpaces>
  <SharedDoc>false</SharedDoc>
  <HLinks>
    <vt:vector size="6" baseType="variant">
      <vt:variant>
        <vt:i4>2621456</vt:i4>
      </vt:variant>
      <vt:variant>
        <vt:i4>0</vt:i4>
      </vt:variant>
      <vt:variant>
        <vt:i4>0</vt:i4>
      </vt:variant>
      <vt:variant>
        <vt:i4>5</vt:i4>
      </vt:variant>
      <vt:variant>
        <vt:lpwstr/>
      </vt:variant>
      <vt:variant>
        <vt:lpwstr>sub_1200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Должностного регламента государственного</dc:title>
  <dc:creator>SZhamsoeva</dc:creator>
  <cp:lastModifiedBy>MGrivacheva</cp:lastModifiedBy>
  <cp:revision>39</cp:revision>
  <cp:lastPrinted>2016-05-15T22:57:00Z</cp:lastPrinted>
  <dcterms:created xsi:type="dcterms:W3CDTF">2016-05-15T22:41:00Z</dcterms:created>
  <dcterms:modified xsi:type="dcterms:W3CDTF">2016-06-07T05:31:00Z</dcterms:modified>
</cp:coreProperties>
</file>